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11E9" w:rsidRDefault="00D911E9">
      <w:pPr>
        <w:rPr>
          <w:rFonts w:ascii="宋体" w:hAnsi="宋体"/>
          <w:b/>
          <w:sz w:val="84"/>
          <w:szCs w:val="84"/>
        </w:rPr>
      </w:pPr>
      <w:bookmarkStart w:id="0" w:name="_GoBack"/>
      <w:bookmarkEnd w:id="0"/>
    </w:p>
    <w:p w:rsidR="00D911E9" w:rsidRDefault="001A3D38">
      <w:pPr>
        <w:jc w:val="center"/>
        <w:rPr>
          <w:rFonts w:ascii="宋体" w:hAnsi="宋体"/>
          <w:b/>
          <w:sz w:val="84"/>
          <w:szCs w:val="84"/>
        </w:rPr>
      </w:pPr>
      <w:r>
        <w:rPr>
          <w:rFonts w:ascii="宋体" w:hAnsi="宋体" w:hint="eastAsia"/>
          <w:b/>
          <w:sz w:val="84"/>
          <w:szCs w:val="84"/>
        </w:rPr>
        <w:t>竞</w:t>
      </w:r>
      <w:r>
        <w:rPr>
          <w:rFonts w:ascii="宋体" w:hAnsi="宋体" w:hint="eastAsia"/>
          <w:b/>
          <w:sz w:val="84"/>
          <w:szCs w:val="84"/>
        </w:rPr>
        <w:t xml:space="preserve"> </w:t>
      </w:r>
      <w:r>
        <w:rPr>
          <w:rFonts w:ascii="宋体" w:hAnsi="宋体" w:hint="eastAsia"/>
          <w:b/>
          <w:sz w:val="84"/>
          <w:szCs w:val="84"/>
        </w:rPr>
        <w:t>价</w:t>
      </w:r>
      <w:r>
        <w:rPr>
          <w:rFonts w:ascii="宋体" w:hAnsi="宋体" w:hint="eastAsia"/>
          <w:b/>
          <w:sz w:val="84"/>
          <w:szCs w:val="84"/>
        </w:rPr>
        <w:t xml:space="preserve"> </w:t>
      </w:r>
      <w:r>
        <w:rPr>
          <w:rFonts w:ascii="宋体" w:hAnsi="宋体" w:hint="eastAsia"/>
          <w:b/>
          <w:sz w:val="84"/>
          <w:szCs w:val="84"/>
        </w:rPr>
        <w:t>文</w:t>
      </w:r>
      <w:r>
        <w:rPr>
          <w:rFonts w:ascii="宋体" w:hAnsi="宋体" w:hint="eastAsia"/>
          <w:b/>
          <w:sz w:val="84"/>
          <w:szCs w:val="84"/>
        </w:rPr>
        <w:t xml:space="preserve"> </w:t>
      </w:r>
      <w:r>
        <w:rPr>
          <w:rFonts w:ascii="宋体" w:hAnsi="宋体" w:hint="eastAsia"/>
          <w:b/>
          <w:sz w:val="84"/>
          <w:szCs w:val="84"/>
        </w:rPr>
        <w:t>件</w:t>
      </w:r>
    </w:p>
    <w:p w:rsidR="00D911E9" w:rsidRDefault="00D911E9">
      <w:pPr>
        <w:pStyle w:val="aa"/>
        <w:spacing w:line="360" w:lineRule="auto"/>
        <w:ind w:firstLineChars="445" w:firstLine="1430"/>
        <w:jc w:val="center"/>
        <w:rPr>
          <w:rFonts w:hAnsi="宋体"/>
          <w:b/>
          <w:bCs/>
          <w:sz w:val="32"/>
        </w:rPr>
      </w:pPr>
    </w:p>
    <w:p w:rsidR="00D911E9" w:rsidRDefault="00D911E9">
      <w:pPr>
        <w:pStyle w:val="aa"/>
        <w:spacing w:line="360" w:lineRule="auto"/>
        <w:ind w:leftChars="1457" w:left="3060"/>
        <w:jc w:val="left"/>
        <w:rPr>
          <w:rFonts w:hAnsi="宋体"/>
          <w:bCs/>
          <w:sz w:val="32"/>
        </w:rPr>
      </w:pPr>
    </w:p>
    <w:p w:rsidR="00D911E9" w:rsidRDefault="00D911E9">
      <w:pPr>
        <w:pStyle w:val="aa"/>
        <w:spacing w:line="360" w:lineRule="auto"/>
        <w:ind w:leftChars="1457" w:left="3060"/>
        <w:jc w:val="left"/>
        <w:rPr>
          <w:rFonts w:hAnsi="宋体"/>
          <w:bCs/>
          <w:sz w:val="32"/>
        </w:rPr>
      </w:pPr>
    </w:p>
    <w:p w:rsidR="00D911E9" w:rsidRDefault="00D911E9">
      <w:pPr>
        <w:pStyle w:val="aa"/>
        <w:spacing w:line="360" w:lineRule="auto"/>
        <w:ind w:firstLineChars="800" w:firstLine="2560"/>
        <w:rPr>
          <w:rFonts w:hAnsi="宋体"/>
          <w:sz w:val="32"/>
        </w:rPr>
      </w:pPr>
    </w:p>
    <w:p w:rsidR="00D911E9" w:rsidRDefault="001A3D38">
      <w:pPr>
        <w:pStyle w:val="aa"/>
        <w:spacing w:line="360" w:lineRule="auto"/>
        <w:ind w:firstLineChars="600" w:firstLine="1920"/>
        <w:rPr>
          <w:rFonts w:hAnsi="宋体"/>
          <w:sz w:val="32"/>
        </w:rPr>
      </w:pPr>
      <w:r>
        <w:rPr>
          <w:rFonts w:hAnsi="宋体" w:hint="eastAsia"/>
          <w:sz w:val="32"/>
        </w:rPr>
        <w:t>项目编号：</w:t>
      </w:r>
      <w:r>
        <w:rPr>
          <w:rFonts w:hAnsi="宋体" w:hint="eastAsia"/>
          <w:sz w:val="32"/>
        </w:rPr>
        <w:t>FJLQ-WJ-20210021</w:t>
      </w:r>
    </w:p>
    <w:p w:rsidR="00D911E9" w:rsidRDefault="001A3D38">
      <w:pPr>
        <w:pStyle w:val="aa"/>
        <w:spacing w:line="360" w:lineRule="auto"/>
        <w:jc w:val="center"/>
        <w:rPr>
          <w:rFonts w:hAnsi="宋体"/>
          <w:sz w:val="32"/>
        </w:rPr>
      </w:pPr>
      <w:r>
        <w:rPr>
          <w:rFonts w:hAnsi="宋体" w:hint="eastAsia"/>
          <w:sz w:val="32"/>
        </w:rPr>
        <w:t xml:space="preserve"> </w:t>
      </w:r>
      <w:r>
        <w:rPr>
          <w:rFonts w:hAnsi="宋体"/>
          <w:sz w:val="32"/>
        </w:rPr>
        <w:t xml:space="preserve"> </w:t>
      </w:r>
      <w:r>
        <w:rPr>
          <w:rFonts w:hAnsi="宋体" w:hint="eastAsia"/>
          <w:sz w:val="32"/>
        </w:rPr>
        <w:t>项目名称：福建商学院鼓楼校区消防、给水管网改造工程项目</w:t>
      </w:r>
      <w:r>
        <w:rPr>
          <w:rFonts w:hAnsi="宋体" w:hint="eastAsia"/>
          <w:sz w:val="32"/>
        </w:rPr>
        <w:t>(</w:t>
      </w:r>
      <w:r>
        <w:rPr>
          <w:rFonts w:hAnsi="宋体" w:hint="eastAsia"/>
          <w:sz w:val="32"/>
        </w:rPr>
        <w:t>招标代理</w:t>
      </w:r>
      <w:r>
        <w:rPr>
          <w:rFonts w:hAnsi="宋体" w:hint="eastAsia"/>
          <w:sz w:val="32"/>
        </w:rPr>
        <w:t>)</w:t>
      </w:r>
    </w:p>
    <w:p w:rsidR="00D911E9" w:rsidRDefault="00D911E9">
      <w:pPr>
        <w:pStyle w:val="aa"/>
        <w:ind w:firstLineChars="950" w:firstLine="3040"/>
        <w:rPr>
          <w:rFonts w:hAnsi="宋体"/>
          <w:bCs/>
          <w:sz w:val="32"/>
        </w:rPr>
      </w:pPr>
    </w:p>
    <w:p w:rsidR="00D911E9" w:rsidRDefault="00D911E9">
      <w:pPr>
        <w:pStyle w:val="aa"/>
        <w:spacing w:line="360" w:lineRule="auto"/>
        <w:ind w:leftChars="1457" w:left="3060"/>
        <w:rPr>
          <w:rFonts w:hAnsi="宋体"/>
          <w:bCs/>
          <w:sz w:val="32"/>
        </w:rPr>
      </w:pPr>
    </w:p>
    <w:p w:rsidR="00D911E9" w:rsidRDefault="00D911E9">
      <w:pPr>
        <w:pStyle w:val="aa"/>
        <w:spacing w:line="360" w:lineRule="auto"/>
        <w:ind w:leftChars="1457" w:left="3060"/>
        <w:rPr>
          <w:rFonts w:hAnsi="宋体"/>
          <w:bCs/>
          <w:sz w:val="32"/>
        </w:rPr>
      </w:pPr>
    </w:p>
    <w:p w:rsidR="00D911E9" w:rsidRDefault="00D911E9">
      <w:pPr>
        <w:pStyle w:val="aa"/>
        <w:spacing w:line="360" w:lineRule="auto"/>
        <w:ind w:leftChars="1457" w:left="3060"/>
        <w:rPr>
          <w:rFonts w:hAnsi="宋体"/>
          <w:bCs/>
          <w:sz w:val="32"/>
        </w:rPr>
      </w:pPr>
    </w:p>
    <w:p w:rsidR="00D911E9" w:rsidRDefault="00D911E9">
      <w:pPr>
        <w:pStyle w:val="aa"/>
        <w:spacing w:line="360" w:lineRule="auto"/>
        <w:jc w:val="left"/>
        <w:rPr>
          <w:rFonts w:hAnsi="宋体"/>
          <w:spacing w:val="20"/>
          <w:sz w:val="32"/>
        </w:rPr>
      </w:pPr>
    </w:p>
    <w:p w:rsidR="00D911E9" w:rsidRDefault="001A3D38">
      <w:pPr>
        <w:pStyle w:val="aa"/>
        <w:spacing w:line="360" w:lineRule="auto"/>
        <w:jc w:val="left"/>
        <w:rPr>
          <w:rFonts w:hAnsi="宋体"/>
          <w:bCs/>
          <w:sz w:val="32"/>
        </w:rPr>
      </w:pPr>
      <w:r>
        <w:rPr>
          <w:rFonts w:hAnsi="宋体" w:hint="eastAsia"/>
          <w:spacing w:val="20"/>
          <w:sz w:val="32"/>
        </w:rPr>
        <w:t xml:space="preserve">          </w:t>
      </w:r>
      <w:r>
        <w:rPr>
          <w:rFonts w:hAnsi="宋体"/>
          <w:spacing w:val="20"/>
          <w:sz w:val="32"/>
        </w:rPr>
        <w:t xml:space="preserve">     </w:t>
      </w:r>
      <w:r>
        <w:rPr>
          <w:rFonts w:hAnsi="宋体" w:hint="eastAsia"/>
          <w:spacing w:val="20"/>
          <w:sz w:val="32"/>
        </w:rPr>
        <w:t>采</w:t>
      </w:r>
      <w:r>
        <w:rPr>
          <w:rFonts w:hAnsi="宋体" w:hint="eastAsia"/>
          <w:spacing w:val="20"/>
          <w:sz w:val="32"/>
        </w:rPr>
        <w:t xml:space="preserve"> </w:t>
      </w:r>
      <w:r>
        <w:rPr>
          <w:rFonts w:hAnsi="宋体" w:hint="eastAsia"/>
          <w:spacing w:val="20"/>
          <w:sz w:val="32"/>
        </w:rPr>
        <w:t>购</w:t>
      </w:r>
      <w:r>
        <w:rPr>
          <w:rFonts w:hAnsi="宋体" w:hint="eastAsia"/>
          <w:spacing w:val="20"/>
          <w:sz w:val="32"/>
        </w:rPr>
        <w:t xml:space="preserve"> </w:t>
      </w:r>
      <w:r>
        <w:rPr>
          <w:rFonts w:hAnsi="宋体" w:hint="eastAsia"/>
          <w:spacing w:val="20"/>
          <w:sz w:val="32"/>
        </w:rPr>
        <w:t>人：</w:t>
      </w:r>
      <w:r>
        <w:rPr>
          <w:rFonts w:hAnsi="宋体" w:hint="eastAsia"/>
          <w:bCs/>
          <w:sz w:val="32"/>
        </w:rPr>
        <w:t>福建商学院</w:t>
      </w:r>
    </w:p>
    <w:p w:rsidR="00D911E9" w:rsidRDefault="001A3D38">
      <w:pPr>
        <w:pStyle w:val="aa"/>
        <w:spacing w:line="360" w:lineRule="auto"/>
        <w:ind w:firstLineChars="445" w:firstLine="1424"/>
        <w:jc w:val="left"/>
        <w:rPr>
          <w:rFonts w:hAnsi="宋体"/>
          <w:bCs/>
          <w:sz w:val="32"/>
        </w:rPr>
      </w:pPr>
      <w:r>
        <w:rPr>
          <w:rFonts w:hAnsi="宋体" w:hint="eastAsia"/>
          <w:bCs/>
          <w:sz w:val="32"/>
        </w:rPr>
        <w:t xml:space="preserve">    </w:t>
      </w:r>
      <w:r>
        <w:rPr>
          <w:rFonts w:hAnsi="宋体"/>
          <w:bCs/>
          <w:sz w:val="32"/>
        </w:rPr>
        <w:t xml:space="preserve"> </w:t>
      </w:r>
    </w:p>
    <w:p w:rsidR="00D911E9" w:rsidRDefault="001A3D38">
      <w:pPr>
        <w:pStyle w:val="aa"/>
        <w:spacing w:line="360" w:lineRule="auto"/>
        <w:ind w:firstLineChars="445" w:firstLine="1424"/>
        <w:jc w:val="left"/>
        <w:rPr>
          <w:rFonts w:hAnsi="宋体"/>
          <w:sz w:val="32"/>
        </w:rPr>
      </w:pPr>
      <w:r>
        <w:rPr>
          <w:rFonts w:hAnsi="宋体" w:hint="eastAsia"/>
          <w:bCs/>
          <w:sz w:val="32"/>
        </w:rPr>
        <w:t>采购代理机构：福建立勤招标代理有限公司</w:t>
      </w:r>
    </w:p>
    <w:p w:rsidR="00D911E9" w:rsidRDefault="001A3D38">
      <w:pPr>
        <w:pStyle w:val="a1"/>
        <w:spacing w:line="780" w:lineRule="exact"/>
        <w:ind w:firstLine="0"/>
        <w:jc w:val="center"/>
        <w:rPr>
          <w:rFonts w:ascii="宋体" w:hAnsi="宋体"/>
          <w:sz w:val="32"/>
        </w:rPr>
      </w:pPr>
      <w:r>
        <w:rPr>
          <w:rFonts w:ascii="宋体" w:hAnsi="宋体" w:hint="eastAsia"/>
          <w:sz w:val="32"/>
        </w:rPr>
        <w:t>2021</w:t>
      </w:r>
      <w:r>
        <w:rPr>
          <w:rFonts w:ascii="宋体" w:hAnsi="宋体" w:hint="eastAsia"/>
          <w:sz w:val="32"/>
        </w:rPr>
        <w:t>年</w:t>
      </w:r>
      <w:r>
        <w:rPr>
          <w:rFonts w:ascii="宋体" w:hAnsi="宋体"/>
          <w:sz w:val="32"/>
        </w:rPr>
        <w:t>11</w:t>
      </w:r>
      <w:r>
        <w:rPr>
          <w:rFonts w:ascii="宋体" w:hAnsi="宋体" w:hint="eastAsia"/>
          <w:sz w:val="32"/>
        </w:rPr>
        <w:t>月</w:t>
      </w:r>
    </w:p>
    <w:p w:rsidR="00D911E9" w:rsidRDefault="001A3D38">
      <w:pPr>
        <w:pStyle w:val="aa"/>
        <w:spacing w:line="420" w:lineRule="exact"/>
        <w:jc w:val="center"/>
        <w:rPr>
          <w:rFonts w:hAnsi="宋体"/>
          <w:b/>
          <w:bCs/>
          <w:sz w:val="28"/>
          <w:szCs w:val="28"/>
        </w:rPr>
      </w:pPr>
      <w:r>
        <w:rPr>
          <w:rFonts w:hAnsi="宋体" w:hint="eastAsia"/>
          <w:b/>
          <w:bCs/>
          <w:sz w:val="32"/>
        </w:rPr>
        <w:br w:type="page"/>
      </w:r>
    </w:p>
    <w:p w:rsidR="00D911E9" w:rsidRDefault="001A3D38">
      <w:pPr>
        <w:pStyle w:val="aa"/>
        <w:spacing w:line="420" w:lineRule="exact"/>
        <w:jc w:val="center"/>
        <w:outlineLvl w:val="0"/>
        <w:rPr>
          <w:rFonts w:hAnsi="宋体"/>
          <w:b/>
          <w:bCs/>
          <w:sz w:val="32"/>
        </w:rPr>
      </w:pPr>
      <w:r>
        <w:rPr>
          <w:rFonts w:hAnsi="宋体" w:hint="eastAsia"/>
          <w:b/>
          <w:bCs/>
          <w:sz w:val="32"/>
        </w:rPr>
        <w:lastRenderedPageBreak/>
        <w:t>目</w:t>
      </w:r>
      <w:r>
        <w:rPr>
          <w:rFonts w:hAnsi="宋体" w:hint="eastAsia"/>
          <w:b/>
          <w:bCs/>
          <w:sz w:val="32"/>
        </w:rPr>
        <w:t xml:space="preserve">   </w:t>
      </w:r>
      <w:r>
        <w:rPr>
          <w:rFonts w:hAnsi="宋体" w:hint="eastAsia"/>
          <w:b/>
          <w:bCs/>
          <w:sz w:val="32"/>
        </w:rPr>
        <w:t>录</w:t>
      </w:r>
    </w:p>
    <w:p w:rsidR="00D911E9" w:rsidRDefault="00D911E9">
      <w:pPr>
        <w:spacing w:line="360" w:lineRule="auto"/>
        <w:jc w:val="left"/>
        <w:rPr>
          <w:rFonts w:ascii="宋体" w:hAnsi="宋体"/>
          <w:sz w:val="24"/>
        </w:rPr>
      </w:pPr>
    </w:p>
    <w:p w:rsidR="00D911E9" w:rsidRDefault="001A3D38">
      <w:pPr>
        <w:snapToGrid w:val="0"/>
        <w:spacing w:line="480" w:lineRule="auto"/>
        <w:jc w:val="left"/>
        <w:rPr>
          <w:rFonts w:ascii="宋体" w:hAnsi="宋体"/>
          <w:kern w:val="0"/>
          <w:sz w:val="28"/>
          <w:szCs w:val="28"/>
        </w:rPr>
      </w:pPr>
      <w:r>
        <w:rPr>
          <w:rFonts w:ascii="宋体" w:hAnsi="宋体" w:hint="eastAsia"/>
          <w:kern w:val="0"/>
          <w:sz w:val="28"/>
          <w:szCs w:val="28"/>
        </w:rPr>
        <w:t>一、竞价须知</w:t>
      </w:r>
      <w:r>
        <w:rPr>
          <w:rFonts w:ascii="宋体" w:hAnsi="宋体" w:hint="eastAsia"/>
          <w:kern w:val="0"/>
          <w:sz w:val="28"/>
          <w:szCs w:val="28"/>
        </w:rPr>
        <w:t>------------------------------------------------------03</w:t>
      </w:r>
    </w:p>
    <w:p w:rsidR="00D911E9" w:rsidRDefault="001A3D38">
      <w:pPr>
        <w:snapToGrid w:val="0"/>
        <w:spacing w:line="480" w:lineRule="auto"/>
        <w:jc w:val="left"/>
        <w:rPr>
          <w:rFonts w:ascii="宋体" w:hAnsi="宋体"/>
          <w:kern w:val="0"/>
          <w:sz w:val="28"/>
          <w:szCs w:val="28"/>
        </w:rPr>
      </w:pPr>
      <w:r>
        <w:rPr>
          <w:rFonts w:ascii="宋体" w:hAnsi="宋体" w:hint="eastAsia"/>
          <w:kern w:val="0"/>
          <w:sz w:val="28"/>
          <w:szCs w:val="28"/>
        </w:rPr>
        <w:t>二、竞价内容及要求</w:t>
      </w:r>
      <w:r>
        <w:rPr>
          <w:rFonts w:ascii="宋体" w:hAnsi="宋体" w:hint="eastAsia"/>
          <w:kern w:val="0"/>
          <w:sz w:val="28"/>
          <w:szCs w:val="28"/>
        </w:rPr>
        <w:t>------------------------------------------------11</w:t>
      </w:r>
    </w:p>
    <w:p w:rsidR="00D911E9" w:rsidRDefault="001A3D38">
      <w:pPr>
        <w:snapToGrid w:val="0"/>
        <w:spacing w:line="480" w:lineRule="auto"/>
        <w:jc w:val="left"/>
        <w:rPr>
          <w:rFonts w:ascii="宋体" w:hAnsi="宋体"/>
          <w:kern w:val="0"/>
          <w:sz w:val="28"/>
          <w:szCs w:val="28"/>
        </w:rPr>
      </w:pPr>
      <w:r>
        <w:rPr>
          <w:rFonts w:ascii="宋体" w:hAnsi="宋体" w:hint="eastAsia"/>
          <w:kern w:val="0"/>
          <w:sz w:val="28"/>
          <w:szCs w:val="28"/>
        </w:rPr>
        <w:t>三、采购合同</w:t>
      </w:r>
      <w:r>
        <w:rPr>
          <w:rFonts w:ascii="宋体" w:hAnsi="宋体" w:hint="eastAsia"/>
          <w:kern w:val="0"/>
          <w:sz w:val="28"/>
          <w:szCs w:val="28"/>
        </w:rPr>
        <w:t>------------------------------------------------------1</w:t>
      </w:r>
      <w:r>
        <w:rPr>
          <w:rFonts w:ascii="宋体" w:hAnsi="宋体"/>
          <w:kern w:val="0"/>
          <w:sz w:val="28"/>
          <w:szCs w:val="28"/>
        </w:rPr>
        <w:t>4</w:t>
      </w:r>
    </w:p>
    <w:p w:rsidR="00D911E9" w:rsidRDefault="001A3D38">
      <w:pPr>
        <w:snapToGrid w:val="0"/>
        <w:spacing w:line="480" w:lineRule="auto"/>
        <w:jc w:val="left"/>
        <w:rPr>
          <w:rFonts w:ascii="宋体" w:hAnsi="宋体"/>
          <w:kern w:val="0"/>
          <w:sz w:val="28"/>
          <w:szCs w:val="28"/>
        </w:rPr>
      </w:pPr>
      <w:r>
        <w:rPr>
          <w:rFonts w:ascii="宋体" w:hAnsi="宋体" w:hint="eastAsia"/>
          <w:kern w:val="0"/>
          <w:sz w:val="28"/>
          <w:szCs w:val="28"/>
        </w:rPr>
        <w:t>四、报价文件格式</w:t>
      </w:r>
      <w:r>
        <w:rPr>
          <w:rFonts w:ascii="宋体" w:hAnsi="宋体" w:hint="eastAsia"/>
          <w:kern w:val="0"/>
          <w:sz w:val="28"/>
          <w:szCs w:val="28"/>
        </w:rPr>
        <w:t>--------------------------------------------------1</w:t>
      </w:r>
      <w:r>
        <w:rPr>
          <w:rFonts w:ascii="宋体" w:hAnsi="宋体"/>
          <w:kern w:val="0"/>
          <w:sz w:val="28"/>
          <w:szCs w:val="28"/>
        </w:rPr>
        <w:t>7</w:t>
      </w:r>
      <w:r>
        <w:rPr>
          <w:rFonts w:ascii="宋体" w:hAnsi="宋体" w:hint="eastAsia"/>
          <w:kern w:val="0"/>
          <w:sz w:val="28"/>
          <w:szCs w:val="28"/>
        </w:rPr>
        <w:t>五、报名材料格式</w:t>
      </w:r>
      <w:r>
        <w:rPr>
          <w:rFonts w:ascii="宋体" w:hAnsi="宋体" w:hint="eastAsia"/>
          <w:kern w:val="0"/>
          <w:sz w:val="28"/>
          <w:szCs w:val="28"/>
        </w:rPr>
        <w:t>--------------------------------------------------3</w:t>
      </w:r>
      <w:r>
        <w:rPr>
          <w:rFonts w:ascii="宋体" w:hAnsi="宋体"/>
          <w:kern w:val="0"/>
          <w:sz w:val="28"/>
          <w:szCs w:val="28"/>
        </w:rPr>
        <w:t>6</w:t>
      </w:r>
    </w:p>
    <w:p w:rsidR="00D911E9" w:rsidRDefault="00D911E9">
      <w:pPr>
        <w:spacing w:line="360" w:lineRule="auto"/>
        <w:ind w:firstLineChars="198" w:firstLine="475"/>
        <w:rPr>
          <w:rFonts w:ascii="宋体" w:hAnsi="宋体"/>
          <w:sz w:val="24"/>
        </w:rPr>
      </w:pPr>
    </w:p>
    <w:p w:rsidR="00D911E9" w:rsidRDefault="00D911E9">
      <w:pPr>
        <w:pStyle w:val="a0"/>
        <w:ind w:firstLine="416"/>
      </w:pPr>
    </w:p>
    <w:p w:rsidR="00D911E9" w:rsidRDefault="00D911E9">
      <w:pPr>
        <w:pStyle w:val="a0"/>
        <w:ind w:firstLine="416"/>
      </w:pPr>
    </w:p>
    <w:p w:rsidR="00D911E9" w:rsidRDefault="00D911E9">
      <w:pPr>
        <w:pStyle w:val="a0"/>
        <w:ind w:firstLine="416"/>
      </w:pPr>
    </w:p>
    <w:p w:rsidR="00D911E9" w:rsidRDefault="00D911E9">
      <w:pPr>
        <w:pStyle w:val="a0"/>
        <w:ind w:firstLine="416"/>
      </w:pPr>
    </w:p>
    <w:p w:rsidR="00D911E9" w:rsidRDefault="00D911E9">
      <w:pPr>
        <w:pStyle w:val="a0"/>
        <w:ind w:firstLine="416"/>
      </w:pPr>
    </w:p>
    <w:p w:rsidR="00D911E9" w:rsidRDefault="00D911E9">
      <w:pPr>
        <w:pStyle w:val="a0"/>
        <w:ind w:firstLine="416"/>
      </w:pPr>
    </w:p>
    <w:p w:rsidR="00D911E9" w:rsidRDefault="00D911E9">
      <w:pPr>
        <w:pStyle w:val="a0"/>
        <w:ind w:firstLine="416"/>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9"/>
      </w:tblGrid>
      <w:tr w:rsidR="00D911E9">
        <w:tc>
          <w:tcPr>
            <w:tcW w:w="9939" w:type="dxa"/>
          </w:tcPr>
          <w:p w:rsidR="00D911E9" w:rsidRDefault="00D911E9">
            <w:pPr>
              <w:widowControl/>
              <w:spacing w:line="440" w:lineRule="exact"/>
              <w:rPr>
                <w:rFonts w:ascii="宋体" w:hAnsi="宋体"/>
                <w:b/>
                <w:bCs/>
                <w:kern w:val="0"/>
                <w:sz w:val="28"/>
                <w:szCs w:val="28"/>
              </w:rPr>
            </w:pPr>
          </w:p>
          <w:p w:rsidR="00D911E9" w:rsidRDefault="001A3D38">
            <w:pPr>
              <w:widowControl/>
              <w:spacing w:line="440" w:lineRule="exact"/>
              <w:rPr>
                <w:rFonts w:ascii="宋体" w:hAnsi="宋体"/>
                <w:b/>
                <w:bCs/>
                <w:kern w:val="0"/>
                <w:sz w:val="28"/>
                <w:szCs w:val="28"/>
              </w:rPr>
            </w:pPr>
            <w:r>
              <w:rPr>
                <w:rFonts w:ascii="宋体" w:hAnsi="宋体" w:hint="eastAsia"/>
                <w:b/>
                <w:bCs/>
                <w:kern w:val="0"/>
                <w:sz w:val="28"/>
                <w:szCs w:val="28"/>
              </w:rPr>
              <w:t>关于网</w:t>
            </w:r>
            <w:r>
              <w:rPr>
                <w:rFonts w:ascii="宋体" w:hAnsi="宋体" w:hint="eastAsia"/>
                <w:b/>
                <w:bCs/>
                <w:kern w:val="0"/>
                <w:sz w:val="28"/>
                <w:szCs w:val="28"/>
              </w:rPr>
              <w:t>上竞价线上报名、竞价流程：</w:t>
            </w:r>
          </w:p>
          <w:p w:rsidR="00D911E9" w:rsidRDefault="001A3D38">
            <w:pPr>
              <w:widowControl/>
              <w:spacing w:line="440" w:lineRule="exact"/>
              <w:rPr>
                <w:rFonts w:ascii="宋体" w:hAnsi="宋体"/>
                <w:kern w:val="0"/>
                <w:sz w:val="28"/>
                <w:szCs w:val="28"/>
              </w:rPr>
            </w:pPr>
            <w:r>
              <w:rPr>
                <w:rFonts w:ascii="宋体" w:hAnsi="宋体" w:hint="eastAsia"/>
                <w:kern w:val="0"/>
                <w:sz w:val="28"/>
                <w:szCs w:val="28"/>
              </w:rPr>
              <w:t>第一步：请各潜在报价人登录【</w:t>
            </w:r>
            <w:r>
              <w:rPr>
                <w:rFonts w:ascii="宋体" w:hAnsi="宋体" w:hint="eastAsia"/>
                <w:sz w:val="28"/>
                <w:szCs w:val="28"/>
              </w:rPr>
              <w:t>福建立勤招标代理有限公司网站（</w:t>
            </w:r>
            <w:r>
              <w:rPr>
                <w:rFonts w:ascii="宋体" w:hAnsi="宋体" w:hint="eastAsia"/>
                <w:sz w:val="28"/>
                <w:szCs w:val="28"/>
              </w:rPr>
              <w:t>http</w:t>
            </w:r>
            <w:r>
              <w:rPr>
                <w:rFonts w:ascii="宋体" w:hAnsi="宋体" w:hint="eastAsia"/>
                <w:sz w:val="28"/>
                <w:szCs w:val="28"/>
              </w:rPr>
              <w:t>：</w:t>
            </w:r>
            <w:r>
              <w:rPr>
                <w:rFonts w:ascii="宋体" w:hAnsi="宋体" w:hint="eastAsia"/>
                <w:sz w:val="28"/>
                <w:szCs w:val="28"/>
              </w:rPr>
              <w:t>//www. fjlqzb.com/</w:t>
            </w:r>
            <w:r>
              <w:rPr>
                <w:rFonts w:ascii="宋体" w:hAnsi="宋体" w:hint="eastAsia"/>
                <w:sz w:val="28"/>
                <w:szCs w:val="28"/>
              </w:rPr>
              <w:t>）</w:t>
            </w:r>
            <w:r>
              <w:rPr>
                <w:rFonts w:ascii="宋体" w:hAnsi="宋体" w:hint="eastAsia"/>
                <w:kern w:val="0"/>
                <w:sz w:val="28"/>
                <w:szCs w:val="28"/>
              </w:rPr>
              <w:t>】首页进行供应商注册（上传最新的营业执照及法定代表人身份证，复印件须加盖公章）；</w:t>
            </w:r>
          </w:p>
          <w:p w:rsidR="00D911E9" w:rsidRDefault="001A3D38">
            <w:pPr>
              <w:widowControl/>
              <w:spacing w:line="440" w:lineRule="exact"/>
              <w:rPr>
                <w:rFonts w:ascii="宋体" w:hAnsi="宋体"/>
                <w:kern w:val="0"/>
                <w:sz w:val="28"/>
                <w:szCs w:val="28"/>
              </w:rPr>
            </w:pPr>
            <w:r>
              <w:rPr>
                <w:rFonts w:ascii="宋体" w:hAnsi="宋体" w:hint="eastAsia"/>
                <w:kern w:val="0"/>
                <w:sz w:val="28"/>
                <w:szCs w:val="28"/>
              </w:rPr>
              <w:t>第二步：供应商注册审核通过后，登录供应商后台针对该项目报名；</w:t>
            </w:r>
          </w:p>
          <w:p w:rsidR="00D911E9" w:rsidRDefault="001A3D38">
            <w:pPr>
              <w:widowControl/>
              <w:spacing w:line="440" w:lineRule="exact"/>
              <w:rPr>
                <w:sz w:val="28"/>
                <w:szCs w:val="28"/>
              </w:rPr>
            </w:pPr>
            <w:r>
              <w:rPr>
                <w:rFonts w:ascii="宋体" w:hAnsi="宋体" w:hint="eastAsia"/>
                <w:kern w:val="0"/>
                <w:sz w:val="28"/>
                <w:szCs w:val="28"/>
              </w:rPr>
              <w:t>第三步：待纸质报名文件审核通过后，供应商</w:t>
            </w:r>
            <w:r>
              <w:rPr>
                <w:rFonts w:hint="eastAsia"/>
                <w:sz w:val="28"/>
                <w:szCs w:val="28"/>
              </w:rPr>
              <w:t>在规定的竞价时间内</w:t>
            </w:r>
            <w:r>
              <w:rPr>
                <w:rFonts w:ascii="宋体" w:hAnsi="宋体" w:hint="eastAsia"/>
                <w:kern w:val="0"/>
                <w:sz w:val="28"/>
                <w:szCs w:val="28"/>
              </w:rPr>
              <w:t>登录供应商后台针对该项目</w:t>
            </w:r>
            <w:r>
              <w:rPr>
                <w:rFonts w:hint="eastAsia"/>
                <w:sz w:val="28"/>
                <w:szCs w:val="28"/>
              </w:rPr>
              <w:t>进行竞价（仅一次报价机会）。</w:t>
            </w:r>
          </w:p>
          <w:p w:rsidR="00D911E9" w:rsidRDefault="001A3D38">
            <w:pPr>
              <w:widowControl/>
              <w:spacing w:line="440" w:lineRule="exact"/>
              <w:rPr>
                <w:sz w:val="28"/>
                <w:szCs w:val="28"/>
              </w:rPr>
            </w:pPr>
            <w:r>
              <w:rPr>
                <w:rFonts w:hint="eastAsia"/>
                <w:sz w:val="28"/>
                <w:szCs w:val="28"/>
              </w:rPr>
              <w:t>未按以上要求操作的，将导致竞价无效。</w:t>
            </w:r>
          </w:p>
          <w:p w:rsidR="00D911E9" w:rsidRDefault="00D911E9">
            <w:pPr>
              <w:pStyle w:val="a0"/>
            </w:pPr>
          </w:p>
          <w:p w:rsidR="00D911E9" w:rsidRDefault="001A3D38">
            <w:pPr>
              <w:pStyle w:val="a0"/>
              <w:rPr>
                <w:sz w:val="28"/>
                <w:szCs w:val="28"/>
              </w:rPr>
            </w:pPr>
            <w:r>
              <w:rPr>
                <w:rFonts w:hint="eastAsia"/>
                <w:sz w:val="28"/>
                <w:szCs w:val="28"/>
              </w:rPr>
              <w:t xml:space="preserve"> </w:t>
            </w:r>
            <w:r>
              <w:rPr>
                <w:sz w:val="28"/>
                <w:szCs w:val="28"/>
              </w:rPr>
              <w:t xml:space="preserve">   </w:t>
            </w:r>
            <w:r>
              <w:rPr>
                <w:rFonts w:hint="eastAsia"/>
                <w:sz w:val="28"/>
                <w:szCs w:val="28"/>
              </w:rPr>
              <w:t>提醒：若需对项目进行咨询或供应商注册、报名审核，请于工作日的</w:t>
            </w:r>
            <w:r>
              <w:rPr>
                <w:rFonts w:hint="eastAsia"/>
                <w:sz w:val="28"/>
                <w:szCs w:val="28"/>
              </w:rPr>
              <w:t>8:30-12:00</w:t>
            </w:r>
            <w:r>
              <w:rPr>
                <w:rFonts w:hint="eastAsia"/>
                <w:sz w:val="28"/>
                <w:szCs w:val="28"/>
              </w:rPr>
              <w:t>，</w:t>
            </w:r>
            <w:r>
              <w:rPr>
                <w:rFonts w:hint="eastAsia"/>
                <w:sz w:val="28"/>
                <w:szCs w:val="28"/>
              </w:rPr>
              <w:t>14:30-17:30</w:t>
            </w:r>
            <w:r>
              <w:rPr>
                <w:rFonts w:hint="eastAsia"/>
                <w:sz w:val="28"/>
                <w:szCs w:val="28"/>
              </w:rPr>
              <w:t>联系项目负责人。</w:t>
            </w:r>
          </w:p>
          <w:p w:rsidR="00D911E9" w:rsidRDefault="001A3D38">
            <w:pPr>
              <w:pStyle w:val="a0"/>
            </w:pPr>
            <w:r>
              <w:rPr>
                <w:rFonts w:ascii="宋体" w:hAnsi="宋体" w:hint="eastAsia"/>
              </w:rPr>
              <w:br w:type="page"/>
            </w:r>
          </w:p>
        </w:tc>
      </w:tr>
    </w:tbl>
    <w:p w:rsidR="00D911E9" w:rsidRDefault="00D911E9">
      <w:pPr>
        <w:pStyle w:val="a0"/>
        <w:ind w:firstLine="416"/>
      </w:pPr>
    </w:p>
    <w:p w:rsidR="00D911E9" w:rsidRDefault="00D911E9">
      <w:pPr>
        <w:pStyle w:val="a0"/>
        <w:ind w:firstLine="416"/>
      </w:pPr>
    </w:p>
    <w:p w:rsidR="00D911E9" w:rsidRDefault="00D911E9">
      <w:pPr>
        <w:pStyle w:val="a0"/>
        <w:ind w:firstLine="416"/>
      </w:pPr>
    </w:p>
    <w:p w:rsidR="00D911E9" w:rsidRDefault="00D911E9">
      <w:pPr>
        <w:pStyle w:val="a0"/>
        <w:ind w:firstLine="416"/>
      </w:pPr>
    </w:p>
    <w:p w:rsidR="00D911E9" w:rsidRDefault="001A3D38">
      <w:pPr>
        <w:spacing w:line="440" w:lineRule="exact"/>
        <w:jc w:val="center"/>
        <w:rPr>
          <w:rFonts w:ascii="宋体" w:hAnsi="宋体"/>
          <w:b/>
          <w:bCs/>
          <w:sz w:val="28"/>
          <w:szCs w:val="28"/>
        </w:rPr>
      </w:pPr>
      <w:r>
        <w:rPr>
          <w:rFonts w:ascii="宋体" w:hAnsi="宋体" w:hint="eastAsia"/>
          <w:b/>
          <w:bCs/>
          <w:sz w:val="28"/>
          <w:szCs w:val="28"/>
        </w:rPr>
        <w:lastRenderedPageBreak/>
        <w:t>一、竞价须知</w:t>
      </w:r>
    </w:p>
    <w:p w:rsidR="00D911E9" w:rsidRDefault="00D911E9">
      <w:pPr>
        <w:snapToGrid w:val="0"/>
        <w:spacing w:line="420" w:lineRule="exact"/>
        <w:jc w:val="center"/>
        <w:rPr>
          <w:rFonts w:ascii="宋体" w:hAnsi="宋体"/>
          <w:b/>
          <w:bCs/>
          <w:kern w:val="0"/>
          <w:sz w:val="28"/>
          <w:szCs w:val="28"/>
        </w:rPr>
      </w:pPr>
    </w:p>
    <w:p w:rsidR="00D911E9" w:rsidRDefault="001A3D38">
      <w:pPr>
        <w:pStyle w:val="af1"/>
        <w:spacing w:before="75" w:beforeAutospacing="0" w:after="75" w:afterAutospacing="0"/>
        <w:rPr>
          <w:b/>
          <w:bCs/>
        </w:rPr>
      </w:pPr>
      <w:r>
        <w:rPr>
          <w:rFonts w:hint="eastAsia"/>
          <w:b/>
          <w:bCs/>
        </w:rPr>
        <w:t>（一）采购标的一览表</w:t>
      </w:r>
    </w:p>
    <w:tbl>
      <w:tblPr>
        <w:tblW w:w="975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76"/>
        <w:gridCol w:w="3282"/>
        <w:gridCol w:w="1085"/>
        <w:gridCol w:w="822"/>
        <w:gridCol w:w="1838"/>
        <w:gridCol w:w="1848"/>
      </w:tblGrid>
      <w:tr w:rsidR="00D911E9">
        <w:trPr>
          <w:trHeight w:val="684"/>
          <w:tblHeader/>
          <w:jc w:val="center"/>
        </w:trPr>
        <w:tc>
          <w:tcPr>
            <w:tcW w:w="876"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pPr>
            <w:r>
              <w:rPr>
                <w:rFonts w:ascii="宋体" w:hAnsi="宋体"/>
                <w:kern w:val="0"/>
                <w:sz w:val="24"/>
              </w:rPr>
              <w:t>合同包</w:t>
            </w:r>
          </w:p>
        </w:tc>
        <w:tc>
          <w:tcPr>
            <w:tcW w:w="3282"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pPr>
            <w:r>
              <w:rPr>
                <w:rFonts w:ascii="宋体" w:hAnsi="宋体" w:hint="eastAsia"/>
                <w:kern w:val="0"/>
                <w:sz w:val="24"/>
              </w:rPr>
              <w:t>项目名称</w:t>
            </w:r>
          </w:p>
        </w:tc>
        <w:tc>
          <w:tcPr>
            <w:tcW w:w="1085"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pPr>
            <w:r>
              <w:rPr>
                <w:rFonts w:ascii="宋体" w:hAnsi="宋体"/>
                <w:kern w:val="0"/>
                <w:sz w:val="24"/>
              </w:rPr>
              <w:t>允许进口</w:t>
            </w:r>
          </w:p>
        </w:tc>
        <w:tc>
          <w:tcPr>
            <w:tcW w:w="822"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pPr>
            <w:r>
              <w:rPr>
                <w:rFonts w:ascii="宋体" w:hAnsi="宋体"/>
                <w:kern w:val="0"/>
                <w:sz w:val="24"/>
              </w:rPr>
              <w:t>数量</w:t>
            </w:r>
          </w:p>
        </w:tc>
        <w:tc>
          <w:tcPr>
            <w:tcW w:w="1838"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pPr>
            <w:r>
              <w:rPr>
                <w:rFonts w:ascii="宋体" w:hAnsi="宋体"/>
                <w:kern w:val="0"/>
                <w:sz w:val="24"/>
              </w:rPr>
              <w:t>合同包预算</w:t>
            </w:r>
            <w:r>
              <w:rPr>
                <w:rFonts w:ascii="宋体" w:hAnsi="宋体" w:hint="eastAsia"/>
                <w:kern w:val="0"/>
                <w:sz w:val="24"/>
              </w:rPr>
              <w:t>（元）</w:t>
            </w:r>
          </w:p>
        </w:tc>
        <w:tc>
          <w:tcPr>
            <w:tcW w:w="1848"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竞价保证金（元）</w:t>
            </w:r>
          </w:p>
        </w:tc>
      </w:tr>
      <w:tr w:rsidR="00D911E9">
        <w:trPr>
          <w:trHeight w:val="749"/>
          <w:tblHeader/>
          <w:jc w:val="center"/>
        </w:trPr>
        <w:tc>
          <w:tcPr>
            <w:tcW w:w="876"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1</w:t>
            </w:r>
          </w:p>
        </w:tc>
        <w:tc>
          <w:tcPr>
            <w:tcW w:w="3282"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福建商学院鼓楼校区消防、给水管网改造工程项目</w:t>
            </w:r>
            <w:r>
              <w:rPr>
                <w:rFonts w:ascii="宋体" w:hAnsi="宋体" w:hint="eastAsia"/>
                <w:kern w:val="0"/>
                <w:sz w:val="24"/>
              </w:rPr>
              <w:t>(</w:t>
            </w:r>
            <w:r>
              <w:rPr>
                <w:rFonts w:ascii="宋体" w:hAnsi="宋体" w:hint="eastAsia"/>
                <w:kern w:val="0"/>
                <w:sz w:val="24"/>
              </w:rPr>
              <w:t>招标代理</w:t>
            </w:r>
            <w:r>
              <w:rPr>
                <w:rFonts w:ascii="宋体" w:hAnsi="宋体" w:hint="eastAsia"/>
                <w:kern w:val="0"/>
                <w:sz w:val="24"/>
              </w:rPr>
              <w:t>)</w:t>
            </w:r>
          </w:p>
        </w:tc>
        <w:tc>
          <w:tcPr>
            <w:tcW w:w="1085"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否</w:t>
            </w:r>
          </w:p>
        </w:tc>
        <w:tc>
          <w:tcPr>
            <w:tcW w:w="822"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textAlignment w:val="center"/>
            </w:pPr>
            <w:r>
              <w:rPr>
                <w:rFonts w:ascii="宋体" w:hAnsi="宋体" w:hint="eastAsia"/>
                <w:kern w:val="0"/>
                <w:sz w:val="24"/>
              </w:rPr>
              <w:t>1</w:t>
            </w:r>
            <w:r>
              <w:rPr>
                <w:rFonts w:hint="eastAsia"/>
              </w:rPr>
              <w:t>项</w:t>
            </w:r>
          </w:p>
        </w:tc>
        <w:tc>
          <w:tcPr>
            <w:tcW w:w="1838" w:type="dxa"/>
            <w:tcBorders>
              <w:top w:val="outset" w:sz="6" w:space="0" w:color="auto"/>
              <w:left w:val="outset" w:sz="6" w:space="0" w:color="auto"/>
              <w:bottom w:val="outset" w:sz="6" w:space="0" w:color="auto"/>
              <w:right w:val="outset" w:sz="6" w:space="0" w:color="auto"/>
            </w:tcBorders>
            <w:vAlign w:val="center"/>
          </w:tcPr>
          <w:p w:rsidR="00D911E9" w:rsidRDefault="001A3D38">
            <w:pPr>
              <w:jc w:val="center"/>
              <w:rPr>
                <w:rFonts w:ascii="宋体" w:hAnsi="宋体"/>
                <w:kern w:val="0"/>
                <w:sz w:val="24"/>
              </w:rPr>
            </w:pPr>
            <w:r>
              <w:rPr>
                <w:rFonts w:ascii="宋体" w:hAnsi="宋体"/>
                <w:kern w:val="0"/>
                <w:sz w:val="24"/>
              </w:rPr>
              <w:t>39000</w:t>
            </w:r>
          </w:p>
        </w:tc>
        <w:tc>
          <w:tcPr>
            <w:tcW w:w="1848"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390</w:t>
            </w:r>
          </w:p>
        </w:tc>
      </w:tr>
    </w:tbl>
    <w:p w:rsidR="00D911E9" w:rsidRDefault="00D911E9">
      <w:pPr>
        <w:snapToGrid w:val="0"/>
        <w:spacing w:line="360" w:lineRule="auto"/>
        <w:rPr>
          <w:rFonts w:ascii="宋体" w:hAnsi="宋体"/>
          <w:b/>
          <w:bCs/>
          <w:kern w:val="0"/>
          <w:sz w:val="24"/>
        </w:rPr>
      </w:pPr>
    </w:p>
    <w:p w:rsidR="00D911E9" w:rsidRDefault="001A3D38">
      <w:pPr>
        <w:snapToGrid w:val="0"/>
        <w:spacing w:line="360" w:lineRule="auto"/>
        <w:rPr>
          <w:rFonts w:ascii="宋体" w:hAnsi="宋体"/>
          <w:b/>
          <w:bCs/>
          <w:sz w:val="24"/>
        </w:rPr>
      </w:pPr>
      <w:r>
        <w:rPr>
          <w:rFonts w:ascii="宋体" w:hAnsi="宋体" w:hint="eastAsia"/>
          <w:b/>
          <w:bCs/>
          <w:kern w:val="0"/>
          <w:sz w:val="24"/>
        </w:rPr>
        <w:t>（二）合格的竞价报价人</w:t>
      </w:r>
    </w:p>
    <w:p w:rsidR="00D911E9" w:rsidRDefault="001A3D38">
      <w:pPr>
        <w:widowControl/>
        <w:spacing w:line="360" w:lineRule="auto"/>
        <w:ind w:firstLineChars="200" w:firstLine="480"/>
        <w:jc w:val="left"/>
        <w:rPr>
          <w:rFonts w:ascii="宋体" w:hAnsi="宋体"/>
          <w:sz w:val="24"/>
        </w:rPr>
      </w:pPr>
      <w:bookmarkStart w:id="1" w:name="_Hlk84624582"/>
      <w:r>
        <w:rPr>
          <w:rFonts w:ascii="宋体" w:hAnsi="宋体" w:hint="eastAsia"/>
          <w:sz w:val="24"/>
        </w:rPr>
        <w:t>1</w:t>
      </w:r>
      <w:r>
        <w:rPr>
          <w:rFonts w:ascii="宋体" w:hAnsi="宋体" w:hint="eastAsia"/>
          <w:sz w:val="24"/>
        </w:rPr>
        <w:t>、报价人应是有能力提供本次招标服务，提供本竞价文件所述招标货物及服务要求的，具备投标项目经营范围的独立法人资格的国内供应商相关法律法规、行政规章条例和本竞价文件中规定的参加采购活动应当具备的条件的境内企业法人均可能成为合格的报价人，并提交以下资质证明文件：</w:t>
      </w:r>
    </w:p>
    <w:p w:rsidR="00D911E9" w:rsidRDefault="001A3D38">
      <w:pPr>
        <w:spacing w:line="360" w:lineRule="auto"/>
        <w:ind w:firstLineChars="85" w:firstLine="204"/>
        <w:rPr>
          <w:rFonts w:ascii="宋体" w:hAnsi="宋体" w:cs="仿宋"/>
          <w:sz w:val="24"/>
        </w:rPr>
      </w:pPr>
      <w:r>
        <w:rPr>
          <w:rFonts w:ascii="宋体" w:hAnsi="宋体" w:cs="仿宋"/>
          <w:sz w:val="24"/>
        </w:rPr>
        <w:t xml:space="preserve">  </w:t>
      </w:r>
      <w:r>
        <w:rPr>
          <w:rFonts w:ascii="宋体" w:hAnsi="宋体" w:cs="仿宋" w:hint="eastAsia"/>
          <w:sz w:val="24"/>
        </w:rPr>
        <w:t>1</w:t>
      </w:r>
      <w:r>
        <w:rPr>
          <w:rFonts w:ascii="宋体" w:hAnsi="宋体" w:cs="仿宋" w:hint="eastAsia"/>
          <w:sz w:val="24"/>
        </w:rPr>
        <w:t>）应取得公司法人《营业执照》且登记营业范围包含工程招标代理业务，具备与工程招标代理业务匹配的专职人员，并通过福建省招标代理管理信息系统和省外入闽招标代理企业信息登记系统完成企业基本信息登记</w:t>
      </w:r>
      <w:r>
        <w:rPr>
          <w:rFonts w:ascii="宋体" w:hAnsi="宋体" w:cs="仿宋" w:hint="eastAsia"/>
          <w:sz w:val="24"/>
        </w:rPr>
        <w:t>(</w:t>
      </w:r>
      <w:r>
        <w:rPr>
          <w:rFonts w:ascii="宋体" w:hAnsi="宋体" w:cs="仿宋" w:hint="eastAsia"/>
          <w:sz w:val="24"/>
        </w:rPr>
        <w:t>提供法人营业执照复印件</w:t>
      </w:r>
      <w:r>
        <w:rPr>
          <w:rFonts w:ascii="宋体" w:hAnsi="宋体" w:cs="仿宋" w:hint="eastAsia"/>
          <w:sz w:val="24"/>
        </w:rPr>
        <w:t>)</w:t>
      </w:r>
      <w:r>
        <w:rPr>
          <w:rFonts w:ascii="宋体" w:hAnsi="宋体" w:cs="仿宋" w:hint="eastAsia"/>
          <w:sz w:val="24"/>
        </w:rPr>
        <w:t>。</w:t>
      </w:r>
    </w:p>
    <w:p w:rsidR="00D911E9" w:rsidRDefault="001A3D38">
      <w:pPr>
        <w:spacing w:line="360" w:lineRule="auto"/>
        <w:ind w:firstLineChars="85" w:firstLine="204"/>
        <w:rPr>
          <w:rFonts w:ascii="宋体" w:hAnsi="宋体" w:cs="仿宋"/>
          <w:sz w:val="24"/>
        </w:rPr>
      </w:pPr>
      <w:r>
        <w:rPr>
          <w:rFonts w:ascii="宋体" w:hAnsi="宋体" w:cs="仿宋"/>
          <w:sz w:val="24"/>
        </w:rPr>
        <w:t xml:space="preserve">  </w:t>
      </w:r>
      <w:r>
        <w:rPr>
          <w:rFonts w:ascii="宋体" w:hAnsi="宋体" w:cs="仿宋" w:hint="eastAsia"/>
          <w:sz w:val="24"/>
        </w:rPr>
        <w:t>2</w:t>
      </w:r>
      <w:r>
        <w:rPr>
          <w:rFonts w:ascii="宋体" w:hAnsi="宋体" w:cs="仿宋" w:hint="eastAsia"/>
          <w:sz w:val="24"/>
        </w:rPr>
        <w:t>）工程招标代理企业需在福州市区（三环以内）有固定主营业场所（提供能体现营业场所面积的房屋租赁合同及房屋产权证明；营业场所为股东自有产权的应提供房屋产权证明和公司就其股东身份的说明）。</w:t>
      </w:r>
    </w:p>
    <w:p w:rsidR="00D911E9" w:rsidRDefault="001A3D38">
      <w:pPr>
        <w:spacing w:line="360" w:lineRule="auto"/>
        <w:ind w:firstLineChars="185" w:firstLine="444"/>
        <w:rPr>
          <w:rFonts w:ascii="宋体" w:hAnsi="宋体" w:cs="仿宋"/>
          <w:sz w:val="24"/>
        </w:rPr>
      </w:pPr>
      <w:r>
        <w:rPr>
          <w:rFonts w:ascii="宋体" w:hAnsi="宋体" w:cs="仿宋" w:hint="eastAsia"/>
          <w:sz w:val="24"/>
        </w:rPr>
        <w:t>3</w:t>
      </w:r>
      <w:r>
        <w:rPr>
          <w:rFonts w:ascii="宋体" w:hAnsi="宋体" w:cs="仿宋" w:hint="eastAsia"/>
          <w:sz w:val="24"/>
        </w:rPr>
        <w:t>）提供福建省住房与城乡建设厅政府网站公布的</w:t>
      </w:r>
      <w:r>
        <w:rPr>
          <w:rFonts w:ascii="宋体" w:hAnsi="宋体" w:cs="仿宋" w:hint="eastAsia"/>
          <w:sz w:val="24"/>
        </w:rPr>
        <w:t>2020</w:t>
      </w:r>
      <w:r>
        <w:rPr>
          <w:rFonts w:ascii="宋体" w:hAnsi="宋体" w:cs="仿宋" w:hint="eastAsia"/>
          <w:sz w:val="24"/>
        </w:rPr>
        <w:t>年度福建省工程建设项目招标代理机构信用评价系统公布得分</w:t>
      </w:r>
      <w:r>
        <w:rPr>
          <w:rFonts w:ascii="宋体" w:hAnsi="宋体" w:cs="仿宋" w:hint="eastAsia"/>
          <w:sz w:val="24"/>
        </w:rPr>
        <w:t>60</w:t>
      </w:r>
      <w:r>
        <w:rPr>
          <w:rFonts w:ascii="宋体" w:hAnsi="宋体" w:cs="仿宋" w:hint="eastAsia"/>
          <w:sz w:val="24"/>
        </w:rPr>
        <w:t>分以上，且无不良行为分。（提供网页截图及查询网址）。</w:t>
      </w:r>
    </w:p>
    <w:bookmarkEnd w:id="1"/>
    <w:p w:rsidR="00D911E9" w:rsidRDefault="001A3D38">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、竞价承诺书。</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、报价人的资格声明。</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4</w:t>
      </w:r>
      <w:r>
        <w:rPr>
          <w:rFonts w:ascii="宋体" w:hAnsi="宋体" w:hint="eastAsia"/>
          <w:sz w:val="24"/>
        </w:rPr>
        <w:t>、法定代表人授权书原件</w:t>
      </w:r>
      <w:r>
        <w:rPr>
          <w:rFonts w:ascii="宋体" w:hAnsi="宋体" w:hint="eastAsia"/>
          <w:sz w:val="24"/>
        </w:rPr>
        <w:t>(</w:t>
      </w:r>
      <w:r>
        <w:rPr>
          <w:rFonts w:ascii="宋体" w:hAnsi="宋体" w:hint="eastAsia"/>
          <w:sz w:val="24"/>
        </w:rPr>
        <w:t>含法定代表人及报价人代表</w:t>
      </w:r>
      <w:bookmarkStart w:id="2" w:name="_Hlk84622539"/>
      <w:r>
        <w:rPr>
          <w:rFonts w:ascii="宋体" w:hAnsi="宋体" w:hint="eastAsia"/>
          <w:sz w:val="24"/>
        </w:rPr>
        <w:t>的有效身份证明复印件</w:t>
      </w:r>
      <w:bookmarkEnd w:id="2"/>
      <w:r>
        <w:rPr>
          <w:rFonts w:ascii="宋体" w:hAnsi="宋体" w:hint="eastAsia"/>
          <w:sz w:val="24"/>
        </w:rPr>
        <w:t>；投标代表是法定代表人无需提供此授权书，但需提供法</w:t>
      </w:r>
      <w:r>
        <w:rPr>
          <w:rFonts w:ascii="宋体" w:hAnsi="宋体" w:hint="eastAsia"/>
          <w:sz w:val="24"/>
        </w:rPr>
        <w:t>定代表人的有效身份证明复印件</w:t>
      </w:r>
      <w:r>
        <w:rPr>
          <w:rFonts w:ascii="宋体" w:hAnsi="宋体" w:hint="eastAsia"/>
          <w:sz w:val="24"/>
        </w:rPr>
        <w:t>)</w:t>
      </w:r>
      <w:r>
        <w:rPr>
          <w:rFonts w:ascii="宋体" w:hAnsi="宋体" w:hint="eastAsia"/>
          <w:sz w:val="24"/>
        </w:rPr>
        <w:t>；</w:t>
      </w:r>
      <w:r>
        <w:rPr>
          <w:rFonts w:ascii="宋体" w:hAnsi="宋体"/>
          <w:sz w:val="24"/>
        </w:rPr>
        <w:t xml:space="preserve"> </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5</w:t>
      </w:r>
      <w:r>
        <w:rPr>
          <w:rFonts w:ascii="宋体" w:hAnsi="宋体" w:hint="eastAsia"/>
          <w:sz w:val="24"/>
        </w:rPr>
        <w:t>、须提供</w:t>
      </w:r>
      <w:r>
        <w:rPr>
          <w:rStyle w:val="NormalCharacter"/>
          <w:rFonts w:ascii="宋体" w:hAnsi="宋体" w:hint="eastAsia"/>
          <w:kern w:val="0"/>
        </w:rPr>
        <w:t>参加本项目招标活动前</w:t>
      </w:r>
      <w:r>
        <w:rPr>
          <w:rStyle w:val="NormalCharacter"/>
          <w:rFonts w:ascii="宋体" w:hAnsi="宋体" w:hint="eastAsia"/>
          <w:kern w:val="0"/>
        </w:rPr>
        <w:t>3</w:t>
      </w:r>
      <w:r>
        <w:rPr>
          <w:rStyle w:val="NormalCharacter"/>
          <w:rFonts w:ascii="宋体" w:hAnsi="宋体" w:hint="eastAsia"/>
          <w:kern w:val="0"/>
        </w:rPr>
        <w:t>年内在经营活动中没有重大违法记录和无行贿犯罪的书面声明</w:t>
      </w:r>
      <w:r>
        <w:rPr>
          <w:rFonts w:ascii="宋体" w:hAnsi="宋体" w:hint="eastAsia"/>
          <w:sz w:val="24"/>
        </w:rPr>
        <w:t>。</w:t>
      </w:r>
    </w:p>
    <w:p w:rsidR="00D911E9" w:rsidRDefault="001A3D38">
      <w:pPr>
        <w:widowControl/>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、须提供报价截止时间前六个月（不含投标当月）内任一个月缴纳社会保险的证明材料。</w:t>
      </w:r>
    </w:p>
    <w:p w:rsidR="00D911E9" w:rsidRDefault="001A3D38">
      <w:pPr>
        <w:pStyle w:val="af1"/>
        <w:spacing w:before="0" w:beforeAutospacing="0" w:after="0" w:afterAutospacing="0" w:line="360" w:lineRule="auto"/>
        <w:ind w:firstLineChars="200" w:firstLine="480"/>
        <w:rPr>
          <w:lang w:val="en-US"/>
        </w:rPr>
      </w:pPr>
      <w:r>
        <w:rPr>
          <w:lang w:val="en-US"/>
        </w:rPr>
        <w:t>7</w:t>
      </w:r>
      <w:r>
        <w:rPr>
          <w:rFonts w:hint="eastAsia"/>
          <w:lang w:val="en-US"/>
        </w:rPr>
        <w:t>、报价人提供财务状况报告或资信证明。</w:t>
      </w:r>
    </w:p>
    <w:p w:rsidR="00D911E9" w:rsidRDefault="001A3D38">
      <w:pPr>
        <w:pStyle w:val="af1"/>
        <w:spacing w:before="0" w:beforeAutospacing="0" w:after="0" w:afterAutospacing="0" w:line="360" w:lineRule="auto"/>
        <w:ind w:firstLineChars="200" w:firstLine="480"/>
      </w:pPr>
      <w:r>
        <w:rPr>
          <w:lang w:val="en-US"/>
        </w:rPr>
        <w:t>8</w:t>
      </w:r>
      <w:r>
        <w:rPr>
          <w:rFonts w:hint="eastAsia"/>
        </w:rPr>
        <w:t>、报价人须提供参加本项目招标活动前</w:t>
      </w:r>
      <w:r>
        <w:rPr>
          <w:rFonts w:hint="eastAsia"/>
        </w:rPr>
        <w:t>3</w:t>
      </w:r>
      <w:r>
        <w:rPr>
          <w:rFonts w:hint="eastAsia"/>
        </w:rPr>
        <w:t>年内在经营活动中无不良信用记录的书面声明，并同时提供通过</w:t>
      </w:r>
      <w:r>
        <w:rPr>
          <w:rFonts w:hint="eastAsia"/>
          <w:b/>
          <w:szCs w:val="28"/>
        </w:rPr>
        <w:t>“信用中国”网站（</w:t>
      </w:r>
      <w:r>
        <w:rPr>
          <w:rFonts w:hint="eastAsia"/>
          <w:b/>
          <w:szCs w:val="28"/>
        </w:rPr>
        <w:t>www.creditchina.gov.cn</w:t>
      </w:r>
      <w:r>
        <w:rPr>
          <w:rFonts w:hint="eastAsia"/>
          <w:b/>
          <w:szCs w:val="28"/>
        </w:rPr>
        <w:t>）、中国政府采购网（</w:t>
      </w:r>
      <w:r>
        <w:rPr>
          <w:rFonts w:hint="eastAsia"/>
          <w:b/>
          <w:szCs w:val="28"/>
        </w:rPr>
        <w:t>www.ccgp.gov.cn</w:t>
      </w:r>
      <w:r>
        <w:rPr>
          <w:rFonts w:hint="eastAsia"/>
          <w:b/>
          <w:szCs w:val="28"/>
        </w:rPr>
        <w:t>）信用信息查询无不良信用记录的打印件（或截图）</w:t>
      </w:r>
      <w:r>
        <w:rPr>
          <w:rFonts w:hint="eastAsia"/>
        </w:rPr>
        <w:t>。</w:t>
      </w:r>
    </w:p>
    <w:p w:rsidR="00D911E9" w:rsidRDefault="001A3D38">
      <w:pPr>
        <w:widowControl/>
        <w:spacing w:line="360" w:lineRule="auto"/>
        <w:jc w:val="left"/>
        <w:rPr>
          <w:rFonts w:ascii="宋体" w:hAnsi="宋体"/>
          <w:sz w:val="24"/>
        </w:rPr>
      </w:pPr>
      <w:r>
        <w:rPr>
          <w:rFonts w:ascii="宋体" w:hAnsi="宋体" w:hint="eastAsia"/>
          <w:sz w:val="24"/>
          <w:lang w:val="en-GB"/>
        </w:rPr>
        <w:lastRenderedPageBreak/>
        <w:t xml:space="preserve">    </w:t>
      </w:r>
      <w:r>
        <w:rPr>
          <w:rFonts w:ascii="宋体" w:hAnsi="宋体" w:hint="eastAsia"/>
          <w:sz w:val="24"/>
        </w:rPr>
        <w:t>备注：不良信用记录是指列入失信被执行人、重大税收违法案件当事人名单和政府采购严重违法失信行为记录名单等</w:t>
      </w:r>
      <w:r>
        <w:rPr>
          <w:rFonts w:ascii="宋体" w:hAnsi="宋体" w:hint="eastAsia"/>
          <w:sz w:val="24"/>
        </w:rPr>
        <w:t>(</w:t>
      </w:r>
      <w:r>
        <w:rPr>
          <w:rFonts w:ascii="宋体" w:hAnsi="宋体" w:hint="eastAsia"/>
          <w:sz w:val="24"/>
        </w:rPr>
        <w:t>被人民法院列为“失信被执行人”、被工商行政管理机关列为“严重违法失信企业名单”的</w:t>
      </w:r>
      <w:r>
        <w:rPr>
          <w:rFonts w:ascii="宋体" w:hAnsi="宋体" w:hint="eastAsia"/>
          <w:sz w:val="24"/>
        </w:rPr>
        <w:t>)</w:t>
      </w:r>
      <w:r>
        <w:rPr>
          <w:rFonts w:ascii="宋体" w:hAnsi="宋体" w:hint="eastAsia"/>
          <w:sz w:val="24"/>
        </w:rPr>
        <w:t>。</w:t>
      </w:r>
    </w:p>
    <w:p w:rsidR="00D911E9" w:rsidRDefault="001A3D38">
      <w:pPr>
        <w:widowControl/>
        <w:spacing w:line="360" w:lineRule="auto"/>
        <w:ind w:firstLineChars="200" w:firstLine="480"/>
        <w:jc w:val="left"/>
        <w:rPr>
          <w:rFonts w:ascii="宋体" w:hAnsi="宋体"/>
          <w:sz w:val="24"/>
        </w:rPr>
      </w:pPr>
      <w:r>
        <w:rPr>
          <w:rFonts w:ascii="宋体" w:hAnsi="宋体"/>
          <w:sz w:val="24"/>
        </w:rPr>
        <w:t>9</w:t>
      </w:r>
      <w:r>
        <w:rPr>
          <w:rFonts w:ascii="宋体" w:hAnsi="宋体" w:hint="eastAsia"/>
          <w:sz w:val="24"/>
        </w:rPr>
        <w:t>、竞价保证金凭证复印件。</w:t>
      </w:r>
    </w:p>
    <w:p w:rsidR="00D911E9" w:rsidRDefault="001A3D38">
      <w:pPr>
        <w:widowControl/>
        <w:spacing w:line="360" w:lineRule="auto"/>
        <w:ind w:firstLineChars="200" w:firstLine="480"/>
        <w:jc w:val="left"/>
        <w:rPr>
          <w:rFonts w:ascii="宋体" w:hAnsi="宋体"/>
          <w:sz w:val="24"/>
        </w:rPr>
      </w:pPr>
      <w:r>
        <w:rPr>
          <w:rFonts w:ascii="宋体" w:hAnsi="宋体"/>
          <w:sz w:val="24"/>
        </w:rPr>
        <w:t>10</w:t>
      </w:r>
      <w:r>
        <w:rPr>
          <w:rFonts w:ascii="宋体" w:hAnsi="宋体" w:hint="eastAsia"/>
          <w:sz w:val="24"/>
        </w:rPr>
        <w:t>、竞价内容及要求部分响应文件（报价人按竞价文件中“二</w:t>
      </w:r>
      <w:r>
        <w:rPr>
          <w:rFonts w:ascii="宋体" w:hAnsi="宋体" w:hint="eastAsia"/>
          <w:sz w:val="24"/>
        </w:rPr>
        <w:t>.</w:t>
      </w:r>
      <w:r>
        <w:rPr>
          <w:rFonts w:ascii="宋体" w:hAnsi="宋体" w:hint="eastAsia"/>
          <w:sz w:val="24"/>
        </w:rPr>
        <w:t>竞价内容及要求”的要求逐条做出响应）。</w:t>
      </w:r>
    </w:p>
    <w:p w:rsidR="00D911E9" w:rsidRDefault="001A3D38">
      <w:pPr>
        <w:widowControl/>
        <w:spacing w:line="360" w:lineRule="auto"/>
        <w:jc w:val="left"/>
        <w:rPr>
          <w:rFonts w:ascii="宋体" w:hAnsi="宋体"/>
          <w:b/>
          <w:bCs/>
          <w:sz w:val="24"/>
        </w:rPr>
      </w:pPr>
      <w:r>
        <w:rPr>
          <w:rFonts w:ascii="宋体" w:hAnsi="宋体" w:hint="eastAsia"/>
          <w:b/>
          <w:bCs/>
          <w:sz w:val="24"/>
        </w:rPr>
        <w:t>（三）报名及递交材料须知</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、报价人应在报名截止时间前在</w:t>
      </w:r>
      <w:r>
        <w:rPr>
          <w:rFonts w:ascii="宋体" w:hAnsi="宋体" w:hint="eastAsia"/>
          <w:bCs/>
          <w:kern w:val="0"/>
          <w:sz w:val="24"/>
        </w:rPr>
        <w:t>福建立勤招标代理有限公司</w:t>
      </w:r>
      <w:r>
        <w:rPr>
          <w:rFonts w:ascii="宋体" w:hAnsi="宋体" w:hint="eastAsia"/>
          <w:sz w:val="24"/>
        </w:rPr>
        <w:t>网上竞价平台上注册，并针对该项目报名（</w:t>
      </w:r>
      <w:r>
        <w:rPr>
          <w:rFonts w:ascii="宋体" w:hAnsi="宋体" w:hint="eastAsia"/>
          <w:bCs/>
          <w:kern w:val="0"/>
          <w:sz w:val="24"/>
        </w:rPr>
        <w:t>请潜在报价人前往福建立勤招标代理有限公司网站本项目竞价公告上自行下载网上竞价文</w:t>
      </w:r>
      <w:r>
        <w:rPr>
          <w:rFonts w:ascii="宋体" w:hAnsi="宋体" w:hint="eastAsia"/>
          <w:bCs/>
          <w:kern w:val="0"/>
          <w:sz w:val="24"/>
        </w:rPr>
        <w:t>件</w:t>
      </w:r>
      <w:r>
        <w:rPr>
          <w:rFonts w:ascii="宋体" w:hAnsi="宋体" w:hint="eastAsia"/>
          <w:sz w:val="24"/>
        </w:rPr>
        <w:t>）。</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w:t>
      </w:r>
      <w:bookmarkStart w:id="3" w:name="_Hlk88166107"/>
      <w:r>
        <w:rPr>
          <w:rFonts w:ascii="宋体" w:hAnsi="宋体" w:hint="eastAsia"/>
          <w:sz w:val="24"/>
        </w:rPr>
        <w:t>按竞价文件</w:t>
      </w:r>
      <w:r>
        <w:rPr>
          <w:rFonts w:ascii="宋体" w:hAnsi="宋体" w:hint="eastAsia"/>
          <w:kern w:val="0"/>
          <w:sz w:val="24"/>
        </w:rPr>
        <w:t>要求提供所列材料</w:t>
      </w:r>
      <w:r>
        <w:rPr>
          <w:rFonts w:ascii="宋体" w:hAnsi="宋体" w:hint="eastAsia"/>
          <w:sz w:val="24"/>
        </w:rPr>
        <w:t>加盖报价人公章，在递交报名材料截止时间前递交报名文件，</w:t>
      </w:r>
      <w:r>
        <w:rPr>
          <w:rFonts w:ascii="宋体" w:hAnsi="宋体" w:hint="eastAsia"/>
          <w:b/>
          <w:bCs/>
          <w:sz w:val="24"/>
          <w:shd w:val="clear" w:color="FFFFFF" w:fill="D9D9D9"/>
        </w:rPr>
        <w:t>报名文件（一正两副）须装订成册，正本按规定签字并加盖公章、副本可用正本的复印件，正、副本如有不一致，则以正本为准。正、副本均须封面加盖公章，并加盖骑缝章，递交三份（一正两副）纸质报名文件。</w:t>
      </w:r>
      <w:bookmarkEnd w:id="3"/>
      <w:r>
        <w:rPr>
          <w:rFonts w:ascii="宋体" w:hAnsi="宋体" w:hint="eastAsia"/>
          <w:sz w:val="24"/>
        </w:rPr>
        <w:t>报名材料未按以上要求提交的报价人，将导致其竞价资格被拒绝。</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、材料递交后进行现场审核，审核通过后方可在竞价平台上竞价。</w:t>
      </w:r>
    </w:p>
    <w:p w:rsidR="00D911E9" w:rsidRDefault="001A3D38">
      <w:pPr>
        <w:widowControl/>
        <w:spacing w:line="360" w:lineRule="auto"/>
        <w:ind w:firstLineChars="200" w:firstLine="480"/>
        <w:jc w:val="left"/>
        <w:rPr>
          <w:rFonts w:ascii="宋体" w:hAnsi="宋体"/>
          <w:b/>
          <w:bCs/>
          <w:sz w:val="24"/>
        </w:rPr>
      </w:pPr>
      <w:r>
        <w:rPr>
          <w:rFonts w:ascii="宋体" w:hAnsi="宋体" w:hint="eastAsia"/>
          <w:sz w:val="24"/>
        </w:rPr>
        <w:t>4</w:t>
      </w:r>
      <w:r>
        <w:rPr>
          <w:rFonts w:ascii="宋体" w:hAnsi="宋体" w:hint="eastAsia"/>
          <w:sz w:val="24"/>
        </w:rPr>
        <w:t>、</w:t>
      </w:r>
      <w:r>
        <w:rPr>
          <w:rFonts w:ascii="宋体" w:hAnsi="宋体" w:hint="eastAsia"/>
          <w:b/>
          <w:bCs/>
          <w:sz w:val="24"/>
        </w:rPr>
        <w:t>报价人报名及递交报名材料</w:t>
      </w:r>
      <w:r>
        <w:rPr>
          <w:rFonts w:ascii="宋体" w:hAnsi="宋体" w:hint="eastAsia"/>
          <w:b/>
          <w:bCs/>
          <w:sz w:val="24"/>
        </w:rPr>
        <w:t>(</w:t>
      </w:r>
      <w:r>
        <w:rPr>
          <w:rFonts w:ascii="宋体" w:hAnsi="宋体" w:hint="eastAsia"/>
          <w:b/>
          <w:bCs/>
          <w:sz w:val="24"/>
        </w:rPr>
        <w:t>含在竞价系统上上传电子报名文件</w:t>
      </w:r>
      <w:r>
        <w:rPr>
          <w:rFonts w:ascii="宋体" w:hAnsi="宋体" w:hint="eastAsia"/>
          <w:b/>
          <w:bCs/>
          <w:sz w:val="24"/>
        </w:rPr>
        <w:t>)</w:t>
      </w:r>
      <w:r>
        <w:rPr>
          <w:rFonts w:ascii="宋体" w:hAnsi="宋体" w:hint="eastAsia"/>
          <w:b/>
          <w:bCs/>
          <w:sz w:val="24"/>
        </w:rPr>
        <w:t>时间：</w:t>
      </w:r>
      <w:r>
        <w:rPr>
          <w:rFonts w:ascii="宋体" w:hAnsi="宋体" w:hint="eastAsia"/>
          <w:sz w:val="24"/>
        </w:rPr>
        <w:t>2021</w:t>
      </w:r>
      <w:r>
        <w:rPr>
          <w:rFonts w:ascii="宋体" w:hAnsi="宋体" w:hint="eastAsia"/>
          <w:sz w:val="24"/>
        </w:rPr>
        <w:t>年12</w:t>
      </w:r>
      <w:r>
        <w:rPr>
          <w:rFonts w:ascii="宋体" w:hAnsi="宋体" w:hint="eastAsia"/>
          <w:sz w:val="24"/>
        </w:rPr>
        <w:t>月1</w:t>
      </w:r>
      <w:r>
        <w:rPr>
          <w:rFonts w:ascii="宋体" w:hAnsi="宋体" w:hint="eastAsia"/>
          <w:sz w:val="24"/>
        </w:rPr>
        <w:t>日至</w:t>
      </w:r>
      <w:r>
        <w:rPr>
          <w:rFonts w:ascii="宋体" w:hAnsi="宋体" w:hint="eastAsia"/>
          <w:sz w:val="24"/>
        </w:rPr>
        <w:t>2021</w:t>
      </w:r>
      <w:r>
        <w:rPr>
          <w:rFonts w:ascii="宋体" w:hAnsi="宋体" w:hint="eastAsia"/>
          <w:sz w:val="24"/>
        </w:rPr>
        <w:t>年12</w:t>
      </w:r>
      <w:r>
        <w:rPr>
          <w:rFonts w:ascii="宋体" w:hAnsi="宋体" w:hint="eastAsia"/>
          <w:sz w:val="24"/>
        </w:rPr>
        <w:t>月7</w:t>
      </w:r>
      <w:r>
        <w:rPr>
          <w:rFonts w:ascii="宋体" w:hAnsi="宋体" w:hint="eastAsia"/>
          <w:sz w:val="24"/>
        </w:rPr>
        <w:t>日</w:t>
      </w:r>
      <w:r>
        <w:rPr>
          <w:rFonts w:ascii="宋体" w:hAnsi="宋体" w:hint="eastAsia"/>
          <w:sz w:val="24"/>
        </w:rPr>
        <w:t>(</w:t>
      </w:r>
      <w:r>
        <w:rPr>
          <w:rFonts w:ascii="宋体" w:hAnsi="宋体" w:hint="eastAsia"/>
          <w:sz w:val="24"/>
        </w:rPr>
        <w:t>公休、节假日除外</w:t>
      </w:r>
      <w:r>
        <w:rPr>
          <w:rFonts w:ascii="宋体" w:hAnsi="宋体" w:hint="eastAsia"/>
          <w:sz w:val="24"/>
        </w:rPr>
        <w:t>)</w:t>
      </w:r>
      <w:r>
        <w:rPr>
          <w:rFonts w:ascii="宋体" w:hAnsi="宋体" w:hint="eastAsia"/>
          <w:sz w:val="24"/>
        </w:rPr>
        <w:t>【每天</w:t>
      </w:r>
      <w:r>
        <w:rPr>
          <w:rFonts w:ascii="宋体" w:hAnsi="宋体" w:hint="eastAsia"/>
          <w:sz w:val="24"/>
        </w:rPr>
        <w:t>8:30</w:t>
      </w:r>
      <w:r>
        <w:rPr>
          <w:rFonts w:ascii="宋体" w:hAnsi="宋体" w:hint="eastAsia"/>
          <w:sz w:val="24"/>
        </w:rPr>
        <w:t>–</w:t>
      </w:r>
      <w:r>
        <w:rPr>
          <w:rFonts w:ascii="宋体" w:hAnsi="宋体" w:hint="eastAsia"/>
          <w:sz w:val="24"/>
        </w:rPr>
        <w:t>12:00</w:t>
      </w:r>
      <w:r>
        <w:rPr>
          <w:rFonts w:ascii="宋体" w:hAnsi="宋体" w:hint="eastAsia"/>
          <w:sz w:val="24"/>
        </w:rPr>
        <w:t>，</w:t>
      </w:r>
      <w:r>
        <w:rPr>
          <w:rFonts w:ascii="宋体" w:hAnsi="宋体" w:hint="eastAsia"/>
          <w:sz w:val="24"/>
        </w:rPr>
        <w:t>14:30</w:t>
      </w:r>
      <w:r>
        <w:rPr>
          <w:rFonts w:ascii="宋体" w:hAnsi="宋体" w:hint="eastAsia"/>
          <w:sz w:val="24"/>
        </w:rPr>
        <w:t>–</w:t>
      </w:r>
      <w:r>
        <w:rPr>
          <w:rFonts w:ascii="宋体" w:hAnsi="宋体" w:hint="eastAsia"/>
          <w:sz w:val="24"/>
        </w:rPr>
        <w:t>17:30</w:t>
      </w:r>
      <w:r>
        <w:rPr>
          <w:rFonts w:ascii="宋体" w:hAnsi="宋体" w:hint="eastAsia"/>
          <w:sz w:val="24"/>
        </w:rPr>
        <w:t>（北京时间）】，报价人应在此之前将密封的纸质报名材料送达（福建省福州市鼓楼区工业路</w:t>
      </w:r>
      <w:r>
        <w:rPr>
          <w:rFonts w:ascii="宋体" w:hAnsi="宋体" w:hint="eastAsia"/>
          <w:sz w:val="24"/>
        </w:rPr>
        <w:t>523</w:t>
      </w:r>
      <w:r>
        <w:rPr>
          <w:rFonts w:ascii="宋体" w:hAnsi="宋体" w:hint="eastAsia"/>
          <w:sz w:val="24"/>
        </w:rPr>
        <w:t>号福大怡山文化创意园北区</w:t>
      </w:r>
      <w:r>
        <w:rPr>
          <w:rFonts w:ascii="宋体" w:hAnsi="宋体" w:hint="eastAsia"/>
          <w:sz w:val="24"/>
        </w:rPr>
        <w:t>3</w:t>
      </w:r>
      <w:r>
        <w:rPr>
          <w:rFonts w:ascii="宋体" w:hAnsi="宋体" w:hint="eastAsia"/>
          <w:sz w:val="24"/>
        </w:rPr>
        <w:t>号楼</w:t>
      </w:r>
      <w:r>
        <w:rPr>
          <w:rFonts w:ascii="宋体" w:hAnsi="宋体" w:hint="eastAsia"/>
          <w:sz w:val="24"/>
        </w:rPr>
        <w:t>101</w:t>
      </w:r>
      <w:r>
        <w:rPr>
          <w:rFonts w:ascii="宋体" w:hAnsi="宋体" w:hint="eastAsia"/>
          <w:sz w:val="24"/>
        </w:rPr>
        <w:t>福建立勤招标代理有限公司），</w:t>
      </w:r>
      <w:r>
        <w:rPr>
          <w:rFonts w:ascii="宋体" w:hAnsi="宋体" w:hint="eastAsia"/>
          <w:b/>
          <w:bCs/>
          <w:sz w:val="24"/>
        </w:rPr>
        <w:t>逾期送达的或不符合规定的纸质报名材料将被拒绝接收。</w:t>
      </w:r>
    </w:p>
    <w:p w:rsidR="00D911E9" w:rsidRDefault="001A3D38">
      <w:pPr>
        <w:widowControl/>
        <w:spacing w:line="360" w:lineRule="auto"/>
        <w:ind w:firstLineChars="200" w:firstLine="482"/>
        <w:jc w:val="left"/>
        <w:rPr>
          <w:rFonts w:ascii="宋体" w:hAnsi="宋体"/>
          <w:sz w:val="24"/>
        </w:rPr>
      </w:pPr>
      <w:r>
        <w:rPr>
          <w:rFonts w:ascii="宋体" w:hAnsi="宋体" w:hint="eastAsia"/>
          <w:b/>
          <w:bCs/>
          <w:sz w:val="24"/>
        </w:rPr>
        <w:t>5</w:t>
      </w:r>
      <w:r>
        <w:rPr>
          <w:rFonts w:ascii="宋体" w:hAnsi="宋体" w:hint="eastAsia"/>
          <w:b/>
          <w:bCs/>
          <w:sz w:val="24"/>
        </w:rPr>
        <w:t>、报名材料审核时间及地点</w:t>
      </w:r>
      <w:r>
        <w:rPr>
          <w:rFonts w:ascii="宋体" w:hAnsi="宋体" w:hint="eastAsia"/>
          <w:b/>
          <w:bCs/>
          <w:sz w:val="24"/>
        </w:rPr>
        <w:t>:</w:t>
      </w:r>
      <w:r>
        <w:rPr>
          <w:rFonts w:ascii="宋体" w:hAnsi="宋体" w:hint="eastAsia"/>
          <w:sz w:val="24"/>
        </w:rPr>
        <w:t>2021</w:t>
      </w:r>
      <w:r>
        <w:rPr>
          <w:rFonts w:ascii="宋体" w:hAnsi="宋体" w:hint="eastAsia"/>
          <w:sz w:val="24"/>
        </w:rPr>
        <w:t>年12</w:t>
      </w:r>
      <w:r>
        <w:rPr>
          <w:rFonts w:ascii="宋体" w:hAnsi="宋体" w:hint="eastAsia"/>
          <w:sz w:val="24"/>
        </w:rPr>
        <w:t>月8</w:t>
      </w:r>
      <w:r>
        <w:rPr>
          <w:rFonts w:ascii="宋体" w:hAnsi="宋体" w:hint="eastAsia"/>
          <w:sz w:val="24"/>
        </w:rPr>
        <w:t>日14:00</w:t>
      </w:r>
      <w:r>
        <w:rPr>
          <w:rFonts w:ascii="宋体" w:hAnsi="宋体" w:hint="eastAsia"/>
          <w:sz w:val="24"/>
        </w:rPr>
        <w:t>点起至</w:t>
      </w:r>
      <w:r>
        <w:rPr>
          <w:rFonts w:ascii="宋体" w:hAnsi="宋体" w:hint="eastAsia"/>
          <w:sz w:val="24"/>
        </w:rPr>
        <w:t>2021</w:t>
      </w:r>
      <w:r>
        <w:rPr>
          <w:rFonts w:ascii="宋体" w:hAnsi="宋体" w:hint="eastAsia"/>
          <w:sz w:val="24"/>
        </w:rPr>
        <w:t>年12</w:t>
      </w:r>
      <w:r>
        <w:rPr>
          <w:rFonts w:ascii="宋体" w:hAnsi="宋体" w:hint="eastAsia"/>
          <w:sz w:val="24"/>
        </w:rPr>
        <w:t>月8</w:t>
      </w:r>
      <w:r>
        <w:rPr>
          <w:rFonts w:ascii="宋体" w:hAnsi="宋体" w:hint="eastAsia"/>
          <w:sz w:val="24"/>
        </w:rPr>
        <w:t>日16:30</w:t>
      </w:r>
      <w:r>
        <w:rPr>
          <w:rFonts w:ascii="宋体" w:hAnsi="宋体" w:hint="eastAsia"/>
          <w:sz w:val="24"/>
        </w:rPr>
        <w:t>止</w:t>
      </w:r>
      <w:r>
        <w:rPr>
          <w:rFonts w:ascii="宋体" w:hAnsi="宋体" w:hint="eastAsia"/>
          <w:sz w:val="24"/>
        </w:rPr>
        <w:t>(</w:t>
      </w:r>
      <w:r>
        <w:rPr>
          <w:rFonts w:ascii="宋体" w:hAnsi="宋体" w:hint="eastAsia"/>
          <w:sz w:val="24"/>
        </w:rPr>
        <w:t>北京时间</w:t>
      </w:r>
      <w:r>
        <w:rPr>
          <w:rFonts w:ascii="宋体" w:hAnsi="宋体" w:hint="eastAsia"/>
          <w:sz w:val="24"/>
        </w:rPr>
        <w:t>)</w:t>
      </w:r>
      <w:r>
        <w:rPr>
          <w:rFonts w:ascii="宋体" w:hAnsi="宋体" w:hint="eastAsia"/>
          <w:sz w:val="24"/>
        </w:rPr>
        <w:t>，由采购人组织统一对密封的报名材料进行现场启封审核，审核通过后由代理公司通知报价人进行网上竞价系统的报名审核通过，方可在竞价平台</w:t>
      </w:r>
      <w:r>
        <w:rPr>
          <w:rFonts w:ascii="宋体" w:hAnsi="宋体" w:hint="eastAsia"/>
          <w:sz w:val="24"/>
        </w:rPr>
        <w:t>上竞价。</w:t>
      </w:r>
    </w:p>
    <w:p w:rsidR="00D911E9" w:rsidRDefault="001A3D38">
      <w:pPr>
        <w:widowControl/>
        <w:spacing w:line="360" w:lineRule="auto"/>
        <w:ind w:firstLineChars="200" w:firstLine="482"/>
        <w:jc w:val="left"/>
        <w:rPr>
          <w:rFonts w:ascii="宋体" w:hAnsi="宋体"/>
          <w:sz w:val="24"/>
        </w:rPr>
      </w:pPr>
      <w:r>
        <w:rPr>
          <w:rFonts w:ascii="宋体" w:hAnsi="宋体" w:hint="eastAsia"/>
          <w:b/>
          <w:bCs/>
          <w:sz w:val="24"/>
        </w:rPr>
        <w:t>6</w:t>
      </w:r>
      <w:r>
        <w:rPr>
          <w:rFonts w:ascii="宋体" w:hAnsi="宋体" w:hint="eastAsia"/>
          <w:b/>
          <w:bCs/>
          <w:sz w:val="24"/>
        </w:rPr>
        <w:t>、竞价时间：</w:t>
      </w:r>
      <w:r>
        <w:rPr>
          <w:rFonts w:ascii="宋体" w:hAnsi="宋体" w:hint="eastAsia"/>
          <w:sz w:val="24"/>
        </w:rPr>
        <w:t>2021</w:t>
      </w:r>
      <w:r>
        <w:rPr>
          <w:rFonts w:ascii="宋体" w:hAnsi="宋体" w:hint="eastAsia"/>
          <w:sz w:val="24"/>
        </w:rPr>
        <w:t>年12</w:t>
      </w:r>
      <w:r>
        <w:rPr>
          <w:rFonts w:ascii="宋体" w:hAnsi="宋体" w:hint="eastAsia"/>
          <w:sz w:val="24"/>
        </w:rPr>
        <w:t>月8</w:t>
      </w:r>
      <w:r>
        <w:rPr>
          <w:rFonts w:ascii="宋体" w:hAnsi="宋体" w:hint="eastAsia"/>
          <w:sz w:val="24"/>
        </w:rPr>
        <w:t>日16:30</w:t>
      </w:r>
      <w:r>
        <w:rPr>
          <w:rFonts w:ascii="宋体" w:hAnsi="宋体" w:hint="eastAsia"/>
          <w:sz w:val="24"/>
        </w:rPr>
        <w:t>起至</w:t>
      </w:r>
      <w:r>
        <w:rPr>
          <w:rFonts w:ascii="宋体" w:hAnsi="宋体" w:hint="eastAsia"/>
          <w:sz w:val="24"/>
        </w:rPr>
        <w:t>2021</w:t>
      </w:r>
      <w:r>
        <w:rPr>
          <w:rFonts w:ascii="宋体" w:hAnsi="宋体" w:hint="eastAsia"/>
          <w:sz w:val="24"/>
        </w:rPr>
        <w:t>年12</w:t>
      </w:r>
      <w:r>
        <w:rPr>
          <w:rFonts w:ascii="宋体" w:hAnsi="宋体" w:hint="eastAsia"/>
          <w:sz w:val="24"/>
        </w:rPr>
        <w:t>月8</w:t>
      </w:r>
      <w:r>
        <w:rPr>
          <w:rFonts w:ascii="宋体" w:hAnsi="宋体" w:hint="eastAsia"/>
          <w:sz w:val="24"/>
        </w:rPr>
        <w:t>日17:00</w:t>
      </w:r>
      <w:r>
        <w:rPr>
          <w:rFonts w:ascii="宋体" w:hAnsi="宋体" w:hint="eastAsia"/>
          <w:sz w:val="24"/>
        </w:rPr>
        <w:t>止</w:t>
      </w:r>
      <w:r>
        <w:rPr>
          <w:rFonts w:ascii="宋体" w:hAnsi="宋体" w:hint="eastAsia"/>
          <w:sz w:val="24"/>
        </w:rPr>
        <w:t>(</w:t>
      </w:r>
      <w:r>
        <w:rPr>
          <w:rFonts w:ascii="宋体" w:hAnsi="宋体" w:hint="eastAsia"/>
          <w:sz w:val="24"/>
        </w:rPr>
        <w:t>北京时间</w:t>
      </w:r>
      <w:r>
        <w:rPr>
          <w:rFonts w:ascii="宋体" w:hAnsi="宋体" w:hint="eastAsia"/>
          <w:sz w:val="24"/>
        </w:rPr>
        <w:t>)</w:t>
      </w:r>
      <w:r>
        <w:rPr>
          <w:rFonts w:ascii="宋体" w:hAnsi="宋体" w:hint="eastAsia"/>
          <w:sz w:val="24"/>
        </w:rPr>
        <w:t>，报价前建议提前半小时登入网上竞价平台，在报价期间因网站或系统等原因造成无法报价由报价人自行负责。</w:t>
      </w:r>
    </w:p>
    <w:p w:rsidR="00D911E9" w:rsidRDefault="001A3D38">
      <w:pPr>
        <w:widowControl/>
        <w:spacing w:line="360" w:lineRule="auto"/>
        <w:jc w:val="left"/>
        <w:rPr>
          <w:rFonts w:ascii="宋体" w:hAnsi="宋体"/>
          <w:b/>
          <w:bCs/>
          <w:sz w:val="24"/>
        </w:rPr>
      </w:pPr>
      <w:r>
        <w:rPr>
          <w:rFonts w:ascii="宋体" w:hAnsi="宋体" w:hint="eastAsia"/>
          <w:b/>
          <w:bCs/>
          <w:sz w:val="24"/>
        </w:rPr>
        <w:t>（四）报价须知</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、本次采购的货物、服务或工程为国内供货商。</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、一个报价人只能提交一个报价文件。但如果报价人之间存在下列互为关联关系的情形之一的，不得同时参加本项目报价：</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lastRenderedPageBreak/>
        <w:t xml:space="preserve">(1) </w:t>
      </w:r>
      <w:r>
        <w:rPr>
          <w:rFonts w:ascii="宋体" w:hAnsi="宋体" w:hint="eastAsia"/>
          <w:sz w:val="24"/>
        </w:rPr>
        <w:t>法定代表人、负责人为同一人的两个及两个以上法人；</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 xml:space="preserve">(2) </w:t>
      </w:r>
      <w:r>
        <w:rPr>
          <w:rFonts w:ascii="宋体" w:hAnsi="宋体" w:hint="eastAsia"/>
          <w:sz w:val="24"/>
        </w:rPr>
        <w:t>母公司、直接或间接持股</w:t>
      </w:r>
      <w:r>
        <w:rPr>
          <w:rFonts w:ascii="宋体" w:hAnsi="宋体" w:hint="eastAsia"/>
          <w:sz w:val="24"/>
        </w:rPr>
        <w:t>50</w:t>
      </w:r>
      <w:r>
        <w:rPr>
          <w:rFonts w:ascii="宋体" w:hAnsi="宋体" w:hint="eastAsia"/>
          <w:sz w:val="24"/>
        </w:rPr>
        <w:t>％及以上的被投资公司；</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 xml:space="preserve">(3) </w:t>
      </w:r>
      <w:r>
        <w:rPr>
          <w:rFonts w:ascii="宋体" w:hAnsi="宋体" w:hint="eastAsia"/>
          <w:sz w:val="24"/>
        </w:rPr>
        <w:t>均为同一家母公司直接或间接持股</w:t>
      </w:r>
      <w:r>
        <w:rPr>
          <w:rFonts w:ascii="宋体" w:hAnsi="宋体" w:hint="eastAsia"/>
          <w:sz w:val="24"/>
        </w:rPr>
        <w:t>50</w:t>
      </w:r>
      <w:r>
        <w:rPr>
          <w:rFonts w:ascii="宋体" w:hAnsi="宋体" w:hint="eastAsia"/>
          <w:sz w:val="24"/>
        </w:rPr>
        <w:t>％及以上的被投资公司；</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 xml:space="preserve">(4) </w:t>
      </w:r>
      <w:r>
        <w:rPr>
          <w:rFonts w:ascii="宋体" w:hAnsi="宋体" w:hint="eastAsia"/>
          <w:sz w:val="24"/>
        </w:rPr>
        <w:t>存在管理关系的公司。</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单位负责人为同一人或者存在直接控股、管理关系的不同供应商，不得参加同一合同项下的采购活动。</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为采购项目提供整体设计、规范编制或者项目管理、监理、检测等服务的供应商，不得再参加该采购项目的其他采购活动。</w:t>
      </w:r>
    </w:p>
    <w:p w:rsidR="00D911E9" w:rsidRDefault="001A3D38">
      <w:pPr>
        <w:widowControl/>
        <w:spacing w:line="360" w:lineRule="auto"/>
        <w:ind w:firstLineChars="200" w:firstLine="482"/>
        <w:jc w:val="left"/>
        <w:rPr>
          <w:rFonts w:ascii="宋体" w:hAnsi="宋体"/>
          <w:b/>
          <w:sz w:val="24"/>
          <w:shd w:val="pct10" w:color="auto" w:fill="FFFFFF"/>
        </w:rPr>
      </w:pPr>
      <w:r>
        <w:rPr>
          <w:rFonts w:ascii="宋体" w:hAnsi="宋体" w:hint="eastAsia"/>
          <w:b/>
          <w:sz w:val="24"/>
          <w:shd w:val="pct10" w:color="auto" w:fill="FFFFFF"/>
        </w:rPr>
        <w:t>报价人有责任对以上情形做出声明，否则报价将被拒绝。</w:t>
      </w:r>
    </w:p>
    <w:p w:rsidR="00D911E9" w:rsidRDefault="001A3D38">
      <w:pPr>
        <w:widowControl/>
        <w:spacing w:line="360" w:lineRule="auto"/>
        <w:ind w:firstLineChars="200" w:firstLine="480"/>
        <w:rPr>
          <w:rFonts w:ascii="宋体" w:hAnsi="宋体"/>
          <w:b/>
          <w:bCs/>
          <w:kern w:val="0"/>
          <w:sz w:val="24"/>
        </w:rPr>
      </w:pPr>
      <w:r>
        <w:rPr>
          <w:rFonts w:ascii="宋体" w:hAnsi="宋体" w:hint="eastAsia"/>
          <w:sz w:val="24"/>
        </w:rPr>
        <w:t>3</w:t>
      </w:r>
      <w:r>
        <w:rPr>
          <w:rFonts w:ascii="宋体" w:hAnsi="宋体" w:hint="eastAsia"/>
          <w:sz w:val="24"/>
        </w:rPr>
        <w:t>、</w:t>
      </w:r>
      <w:r>
        <w:rPr>
          <w:rFonts w:ascii="宋体" w:hAnsi="宋体" w:hint="eastAsia"/>
          <w:b/>
          <w:bCs/>
          <w:kern w:val="0"/>
          <w:sz w:val="24"/>
        </w:rPr>
        <w:t>报价人根据竞价文件要求自行编制和上传有效的报价文件（应与纸质报价文件一致），应包含竞价文件要求的所有材料（不限于竞价文件提供的格式）。在网上竞价截止时间前电子报价文件</w:t>
      </w:r>
      <w:r>
        <w:rPr>
          <w:rFonts w:ascii="宋体" w:hAnsi="宋体" w:hint="eastAsia"/>
          <w:b/>
          <w:bCs/>
          <w:kern w:val="0"/>
          <w:sz w:val="24"/>
        </w:rPr>
        <w:t>应按上述要求上传相关材料。电子报价文档具法律效力。</w:t>
      </w:r>
    </w:p>
    <w:p w:rsidR="00D911E9" w:rsidRDefault="001A3D38">
      <w:pPr>
        <w:widowControl/>
        <w:spacing w:line="360" w:lineRule="auto"/>
        <w:ind w:firstLineChars="200" w:firstLine="482"/>
        <w:jc w:val="left"/>
        <w:rPr>
          <w:rFonts w:ascii="宋体" w:hAnsi="宋体"/>
          <w:sz w:val="24"/>
        </w:rPr>
      </w:pPr>
      <w:r>
        <w:rPr>
          <w:rFonts w:ascii="宋体" w:hAnsi="宋体" w:hint="eastAsia"/>
          <w:b/>
          <w:bCs/>
          <w:kern w:val="0"/>
          <w:sz w:val="24"/>
        </w:rPr>
        <w:t>在网上竞价截止时间前上传电子报价文件内容（含品牌、技术参数、服务要求等）</w:t>
      </w:r>
      <w:r>
        <w:rPr>
          <w:rFonts w:ascii="宋体" w:hAnsi="宋体" w:hint="eastAsia"/>
          <w:sz w:val="24"/>
        </w:rPr>
        <w:t>。</w:t>
      </w:r>
    </w:p>
    <w:p w:rsidR="00D911E9" w:rsidRDefault="001A3D38">
      <w:pPr>
        <w:widowControl/>
        <w:spacing w:line="360" w:lineRule="auto"/>
        <w:ind w:firstLineChars="200" w:firstLine="482"/>
        <w:jc w:val="left"/>
        <w:rPr>
          <w:rFonts w:ascii="宋体" w:hAnsi="宋体"/>
          <w:b/>
          <w:bCs/>
          <w:sz w:val="24"/>
        </w:rPr>
      </w:pPr>
      <w:r>
        <w:rPr>
          <w:rFonts w:ascii="宋体" w:hAnsi="宋体" w:hint="eastAsia"/>
          <w:b/>
          <w:bCs/>
          <w:sz w:val="24"/>
        </w:rPr>
        <w:t>4</w:t>
      </w:r>
      <w:r>
        <w:rPr>
          <w:rFonts w:ascii="宋体" w:hAnsi="宋体" w:hint="eastAsia"/>
          <w:b/>
          <w:bCs/>
          <w:sz w:val="24"/>
        </w:rPr>
        <w:t>、报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w:t>
      </w:r>
      <w:r>
        <w:rPr>
          <w:rFonts w:ascii="宋体" w:hAnsi="宋体" w:hint="eastAsia"/>
          <w:b/>
          <w:bCs/>
          <w:sz w:val="24"/>
        </w:rPr>
        <w:t>竞价无效。</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5</w:t>
      </w:r>
      <w:r>
        <w:rPr>
          <w:rFonts w:ascii="宋体" w:hAnsi="宋体" w:hint="eastAsia"/>
          <w:sz w:val="24"/>
        </w:rPr>
        <w:t>、网上竞价公告载明的要求中涉及的报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报价人报价时提供的中文译本、翻译机构及翻译人员资格证书可为复印件，并加盖报价人公章。</w:t>
      </w:r>
    </w:p>
    <w:p w:rsidR="00D911E9" w:rsidRDefault="001A3D38">
      <w:pPr>
        <w:widowControl/>
        <w:spacing w:line="360" w:lineRule="auto"/>
        <w:ind w:firstLineChars="200" w:firstLine="480"/>
        <w:jc w:val="left"/>
        <w:rPr>
          <w:rFonts w:ascii="宋体" w:hAnsi="宋体"/>
          <w:sz w:val="24"/>
        </w:rPr>
      </w:pPr>
      <w:r>
        <w:rPr>
          <w:rFonts w:ascii="宋体" w:hAnsi="宋体" w:hint="eastAsia"/>
          <w:kern w:val="0"/>
          <w:sz w:val="24"/>
        </w:rPr>
        <w:t>6</w:t>
      </w:r>
      <w:r>
        <w:rPr>
          <w:rFonts w:ascii="宋体" w:hAnsi="宋体" w:hint="eastAsia"/>
          <w:kern w:val="0"/>
          <w:sz w:val="24"/>
        </w:rPr>
        <w:t>、</w:t>
      </w:r>
      <w:r>
        <w:rPr>
          <w:rFonts w:ascii="宋体" w:hAnsi="宋体"/>
          <w:kern w:val="0"/>
          <w:sz w:val="24"/>
        </w:rPr>
        <w:t>本次</w:t>
      </w:r>
      <w:r>
        <w:rPr>
          <w:rFonts w:ascii="宋体" w:hAnsi="宋体" w:hint="eastAsia"/>
          <w:kern w:val="0"/>
          <w:sz w:val="24"/>
        </w:rPr>
        <w:t>竞价</w:t>
      </w:r>
      <w:r>
        <w:rPr>
          <w:rFonts w:ascii="宋体" w:hAnsi="宋体"/>
          <w:kern w:val="0"/>
          <w:sz w:val="24"/>
        </w:rPr>
        <w:t>所投产品如有属政府强制采购节能产品的</w:t>
      </w:r>
      <w:r>
        <w:rPr>
          <w:rFonts w:ascii="宋体" w:hAnsi="宋体" w:hint="eastAsia"/>
          <w:kern w:val="0"/>
          <w:sz w:val="24"/>
        </w:rPr>
        <w:t>【节能产品政府采购品目清单中的台式计算机，便携式计算机，平板式微型计算机，激</w:t>
      </w:r>
      <w:r>
        <w:rPr>
          <w:rFonts w:ascii="宋体" w:hAnsi="宋体" w:hint="eastAsia"/>
          <w:kern w:val="0"/>
          <w:sz w:val="24"/>
        </w:rPr>
        <w:t>光打印机，针式打印机，液晶显示器，制冷压缩机，空调机组，专用制冷、空调设备，镇流器，空调机，电热水器，普通照明用双端荧光灯，电视设备，视频设备，便器，水嘴等】</w:t>
      </w:r>
      <w:r>
        <w:rPr>
          <w:rFonts w:ascii="宋体" w:hAnsi="宋体"/>
          <w:kern w:val="0"/>
          <w:sz w:val="24"/>
        </w:rPr>
        <w:t>，</w:t>
      </w:r>
      <w:r>
        <w:rPr>
          <w:rFonts w:hint="eastAsia"/>
          <w:sz w:val="24"/>
        </w:rPr>
        <w:t>报价人</w:t>
      </w:r>
      <w:r>
        <w:rPr>
          <w:sz w:val="24"/>
        </w:rPr>
        <w:t>所投产品必须</w:t>
      </w:r>
      <w:r>
        <w:rPr>
          <w:rFonts w:hint="eastAsia"/>
          <w:sz w:val="24"/>
        </w:rPr>
        <w:t>符合</w:t>
      </w:r>
      <w:r>
        <w:rPr>
          <w:sz w:val="24"/>
        </w:rPr>
        <w:t>《关于印发节能产品政府采购品目清单的通知》</w:t>
      </w:r>
      <w:r>
        <w:rPr>
          <w:sz w:val="24"/>
        </w:rPr>
        <w:t>(</w:t>
      </w:r>
      <w:r>
        <w:rPr>
          <w:rFonts w:hint="eastAsia"/>
          <w:sz w:val="24"/>
        </w:rPr>
        <w:t>财库〔</w:t>
      </w:r>
      <w:r>
        <w:rPr>
          <w:rFonts w:hint="eastAsia"/>
          <w:sz w:val="24"/>
        </w:rPr>
        <w:t>2019</w:t>
      </w:r>
      <w:r>
        <w:rPr>
          <w:rFonts w:hint="eastAsia"/>
          <w:sz w:val="24"/>
        </w:rPr>
        <w:t>〕</w:t>
      </w:r>
      <w:r>
        <w:rPr>
          <w:rFonts w:hint="eastAsia"/>
          <w:sz w:val="24"/>
        </w:rPr>
        <w:t>19</w:t>
      </w:r>
      <w:r>
        <w:rPr>
          <w:rFonts w:hint="eastAsia"/>
          <w:sz w:val="24"/>
        </w:rPr>
        <w:t>号</w:t>
      </w:r>
      <w:r>
        <w:rPr>
          <w:sz w:val="24"/>
        </w:rPr>
        <w:t>)</w:t>
      </w:r>
      <w:r>
        <w:rPr>
          <w:rFonts w:hint="eastAsia"/>
          <w:sz w:val="24"/>
        </w:rPr>
        <w:t>附件中《</w:t>
      </w:r>
      <w:r>
        <w:rPr>
          <w:sz w:val="24"/>
        </w:rPr>
        <w:t>节能产品政府采购品目清单</w:t>
      </w:r>
      <w:r>
        <w:rPr>
          <w:rFonts w:hint="eastAsia"/>
          <w:sz w:val="24"/>
        </w:rPr>
        <w:t>》规定</w:t>
      </w:r>
      <w:r>
        <w:rPr>
          <w:sz w:val="24"/>
        </w:rPr>
        <w:t>，</w:t>
      </w:r>
      <w:r>
        <w:rPr>
          <w:rFonts w:hint="eastAsia"/>
          <w:sz w:val="24"/>
        </w:rPr>
        <w:t>报价人须提供</w:t>
      </w:r>
      <w:r>
        <w:rPr>
          <w:sz w:val="24"/>
        </w:rPr>
        <w:t>国家确定的认证机构出具的、处于有效期之内的节能产品认证证书</w:t>
      </w:r>
      <w:r>
        <w:rPr>
          <w:rFonts w:hint="eastAsia"/>
          <w:sz w:val="24"/>
        </w:rPr>
        <w:t>复印件（若有附件，应至少提供附件中可体现所投产品页面的复印件）及《节能产品政府采购品目清单》内</w:t>
      </w:r>
      <w:r>
        <w:rPr>
          <w:rFonts w:hint="eastAsia"/>
          <w:sz w:val="24"/>
        </w:rPr>
        <w:lastRenderedPageBreak/>
        <w:t>所对应品目页面的复印件，</w:t>
      </w:r>
      <w:r>
        <w:rPr>
          <w:sz w:val="24"/>
        </w:rPr>
        <w:t>认证证书</w:t>
      </w:r>
      <w:r>
        <w:rPr>
          <w:rFonts w:hint="eastAsia"/>
          <w:sz w:val="24"/>
        </w:rPr>
        <w:t>中的产品标准须符合《节能产品政府采购品目清单》中对应品目的依据的标准</w:t>
      </w:r>
      <w:r>
        <w:rPr>
          <w:rFonts w:ascii="宋体" w:hAnsi="宋体" w:hint="eastAsia"/>
          <w:kern w:val="0"/>
          <w:sz w:val="24"/>
        </w:rPr>
        <w:t>。</w:t>
      </w:r>
      <w:r>
        <w:rPr>
          <w:rFonts w:ascii="宋体" w:hAnsi="宋体" w:hint="eastAsia"/>
          <w:b/>
          <w:bCs/>
          <w:sz w:val="24"/>
        </w:rPr>
        <w:t>未按此要求的，网上竞价无效。</w:t>
      </w:r>
    </w:p>
    <w:p w:rsidR="00D911E9" w:rsidRDefault="001A3D38">
      <w:pPr>
        <w:widowControl/>
        <w:spacing w:line="360" w:lineRule="auto"/>
        <w:ind w:firstLineChars="200" w:firstLine="480"/>
        <w:jc w:val="left"/>
        <w:rPr>
          <w:rFonts w:ascii="宋体" w:hAnsi="宋体"/>
          <w:sz w:val="24"/>
        </w:rPr>
      </w:pPr>
      <w:r>
        <w:rPr>
          <w:rFonts w:ascii="宋体" w:hAnsi="宋体" w:hint="eastAsia"/>
          <w:kern w:val="0"/>
          <w:sz w:val="24"/>
        </w:rPr>
        <w:t>7</w:t>
      </w:r>
      <w:r>
        <w:rPr>
          <w:rFonts w:ascii="宋体" w:hAnsi="宋体" w:hint="eastAsia"/>
          <w:kern w:val="0"/>
          <w:sz w:val="24"/>
        </w:rPr>
        <w:t>、</w:t>
      </w:r>
      <w:r>
        <w:rPr>
          <w:rFonts w:ascii="宋体" w:hAnsi="宋体"/>
          <w:kern w:val="0"/>
          <w:sz w:val="24"/>
        </w:rPr>
        <w:t>本次</w:t>
      </w:r>
      <w:r>
        <w:rPr>
          <w:rFonts w:ascii="宋体" w:hAnsi="宋体" w:hint="eastAsia"/>
          <w:kern w:val="0"/>
          <w:sz w:val="24"/>
        </w:rPr>
        <w:t>竞价</w:t>
      </w:r>
      <w:r>
        <w:rPr>
          <w:rFonts w:ascii="宋体" w:hAnsi="宋体"/>
          <w:kern w:val="0"/>
          <w:sz w:val="24"/>
        </w:rPr>
        <w:t>所投</w:t>
      </w:r>
      <w:r>
        <w:rPr>
          <w:rFonts w:ascii="宋体" w:hAnsi="宋体" w:hint="eastAsia"/>
          <w:kern w:val="0"/>
          <w:sz w:val="24"/>
        </w:rPr>
        <w:t>产品若有属强制</w:t>
      </w:r>
      <w:r>
        <w:rPr>
          <w:rFonts w:ascii="宋体" w:hAnsi="宋体" w:hint="eastAsia"/>
          <w:kern w:val="0"/>
          <w:sz w:val="24"/>
        </w:rPr>
        <w:t>3C</w:t>
      </w:r>
      <w:r>
        <w:rPr>
          <w:rFonts w:ascii="宋体" w:hAnsi="宋体" w:hint="eastAsia"/>
          <w:kern w:val="0"/>
          <w:sz w:val="24"/>
        </w:rPr>
        <w:t>认证的，</w:t>
      </w:r>
      <w:r>
        <w:rPr>
          <w:rFonts w:hint="eastAsia"/>
          <w:sz w:val="24"/>
        </w:rPr>
        <w:t>报价人</w:t>
      </w:r>
      <w:r>
        <w:rPr>
          <w:rFonts w:ascii="宋体" w:hAnsi="宋体" w:hint="eastAsia"/>
          <w:kern w:val="0"/>
          <w:sz w:val="24"/>
        </w:rPr>
        <w:t>须承诺所投产品有</w:t>
      </w:r>
      <w:r>
        <w:rPr>
          <w:rFonts w:ascii="宋体" w:hAnsi="宋体" w:hint="eastAsia"/>
          <w:kern w:val="0"/>
          <w:sz w:val="24"/>
        </w:rPr>
        <w:t>3C</w:t>
      </w:r>
      <w:r>
        <w:rPr>
          <w:rFonts w:ascii="宋体" w:hAnsi="宋体" w:hint="eastAsia"/>
          <w:kern w:val="0"/>
          <w:sz w:val="24"/>
        </w:rPr>
        <w:t>认证证书并能在货物验收时提供</w:t>
      </w:r>
      <w:r>
        <w:rPr>
          <w:rFonts w:ascii="宋体" w:hAnsi="宋体" w:hint="eastAsia"/>
          <w:kern w:val="0"/>
          <w:sz w:val="24"/>
        </w:rPr>
        <w:t>3C</w:t>
      </w:r>
      <w:r>
        <w:rPr>
          <w:rFonts w:ascii="宋体" w:hAnsi="宋体" w:hint="eastAsia"/>
          <w:kern w:val="0"/>
          <w:sz w:val="24"/>
        </w:rPr>
        <w:t>认证证书（承诺函格式自拟）或在报价文件中提供</w:t>
      </w:r>
      <w:r>
        <w:rPr>
          <w:rFonts w:ascii="宋体" w:hAnsi="宋体" w:hint="eastAsia"/>
          <w:kern w:val="0"/>
          <w:sz w:val="24"/>
        </w:rPr>
        <w:t>3C</w:t>
      </w:r>
      <w:r>
        <w:rPr>
          <w:rFonts w:ascii="宋体" w:hAnsi="宋体" w:hint="eastAsia"/>
          <w:kern w:val="0"/>
          <w:sz w:val="24"/>
        </w:rPr>
        <w:t>认证证书复印件。</w:t>
      </w:r>
      <w:r>
        <w:rPr>
          <w:rFonts w:ascii="宋体" w:hAnsi="宋体" w:hint="eastAsia"/>
          <w:b/>
          <w:bCs/>
          <w:sz w:val="24"/>
        </w:rPr>
        <w:t>未按此要求的，网上竞价无效。</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8</w:t>
      </w:r>
      <w:r>
        <w:rPr>
          <w:rFonts w:ascii="宋体" w:hAnsi="宋体" w:hint="eastAsia"/>
          <w:sz w:val="24"/>
        </w:rPr>
        <w:t>、竞价总价为本次采购项目提供货物、服务或工程，经采购人验收小组验收合格并交付使用所有可能发生的费用，应包括</w:t>
      </w:r>
      <w:bookmarkStart w:id="4" w:name="_Hlk84790881"/>
      <w:r>
        <w:rPr>
          <w:rFonts w:ascii="宋体" w:hAnsi="宋体" w:hint="eastAsia"/>
          <w:sz w:val="24"/>
        </w:rPr>
        <w:t>货物制造、</w:t>
      </w:r>
      <w:bookmarkEnd w:id="4"/>
      <w:r>
        <w:rPr>
          <w:rFonts w:ascii="宋体" w:hAnsi="宋体" w:hint="eastAsia"/>
          <w:sz w:val="24"/>
        </w:rPr>
        <w:t>服务内容、运输、保险、采购保管、产品检验检测、备品备件、税收、售后服务、培训、专用工具、验收等项目相</w:t>
      </w:r>
      <w:r>
        <w:rPr>
          <w:rFonts w:ascii="宋体" w:hAnsi="宋体" w:hint="eastAsia"/>
          <w:sz w:val="24"/>
        </w:rPr>
        <w:t>关的一切费用。</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9</w:t>
      </w:r>
      <w:r>
        <w:rPr>
          <w:rFonts w:ascii="宋体" w:hAnsi="宋体" w:hint="eastAsia"/>
          <w:sz w:val="24"/>
        </w:rPr>
        <w:t>、报价人应详细阅读关于本次网上竞价项目采购的竞价公告内容，自行承担，在整个竞价过程及操作过程（计算机及其操作系统的使用，</w:t>
      </w:r>
      <w:r>
        <w:rPr>
          <w:rFonts w:ascii="宋体" w:hAnsi="宋体" w:hint="eastAsia"/>
          <w:sz w:val="24"/>
        </w:rPr>
        <w:t xml:space="preserve">IE </w:t>
      </w:r>
      <w:r>
        <w:rPr>
          <w:rFonts w:ascii="宋体" w:hAnsi="宋体" w:hint="eastAsia"/>
          <w:sz w:val="24"/>
        </w:rPr>
        <w:t>浏览器升级，输入法安装调试，控件插件的安装，杀毒软件、木马病毒的排查、网络带宽的延迟及掉线，断网等）。</w:t>
      </w:r>
      <w:r>
        <w:rPr>
          <w:rFonts w:ascii="宋体" w:hAnsi="宋体" w:hint="eastAsia"/>
          <w:sz w:val="24"/>
        </w:rPr>
        <w:t> </w:t>
      </w:r>
    </w:p>
    <w:p w:rsidR="00D911E9" w:rsidRDefault="001A3D38">
      <w:pPr>
        <w:widowControl/>
        <w:spacing w:line="360" w:lineRule="auto"/>
        <w:ind w:firstLineChars="200" w:firstLine="482"/>
        <w:jc w:val="left"/>
        <w:rPr>
          <w:rFonts w:ascii="宋体" w:hAnsi="宋体"/>
          <w:sz w:val="24"/>
          <w:shd w:val="clear" w:color="FFFFFF" w:fill="D9D9D9"/>
        </w:rPr>
      </w:pPr>
      <w:r>
        <w:rPr>
          <w:rFonts w:ascii="宋体" w:hAnsi="宋体" w:hint="eastAsia"/>
          <w:b/>
          <w:sz w:val="24"/>
        </w:rPr>
        <w:t>10</w:t>
      </w:r>
      <w:r>
        <w:rPr>
          <w:rFonts w:ascii="宋体" w:hAnsi="宋体" w:hint="eastAsia"/>
          <w:b/>
          <w:sz w:val="24"/>
        </w:rPr>
        <w:t>、</w:t>
      </w:r>
      <w:r>
        <w:rPr>
          <w:rFonts w:ascii="宋体" w:hAnsi="宋体" w:hint="eastAsia"/>
          <w:b/>
          <w:bCs/>
          <w:kern w:val="0"/>
          <w:sz w:val="24"/>
        </w:rPr>
        <w:t>竞价成交人根据竞价文件要求自行编制的纸质报价文件，应包含竞价文件要求的所有材料（不限于竞价文件提供的格式）。</w:t>
      </w:r>
      <w:r>
        <w:rPr>
          <w:rFonts w:ascii="宋体" w:hAnsi="宋体" w:hint="eastAsia"/>
          <w:b/>
          <w:bCs/>
          <w:sz w:val="24"/>
          <w:shd w:val="clear" w:color="FFFFFF" w:fill="D9D9D9"/>
        </w:rPr>
        <w:t>报价文件（一正两副）须装订成册，正本按规定签字并加盖公章、副本可用正本的复印件，正、副本如有不一致，则以正本为准。正、副本均须封面加盖公章，并加盖骑</w:t>
      </w:r>
      <w:r>
        <w:rPr>
          <w:rFonts w:ascii="宋体" w:hAnsi="宋体" w:hint="eastAsia"/>
          <w:b/>
          <w:bCs/>
          <w:sz w:val="24"/>
          <w:shd w:val="clear" w:color="FFFFFF" w:fill="D9D9D9"/>
        </w:rPr>
        <w:t>缝章，在领取成交通知书时递交三份（一正两副）纸质报价文件（此报价文件除报价内容外，应与报名文件的实质性内容一致）。</w:t>
      </w:r>
    </w:p>
    <w:p w:rsidR="00D911E9" w:rsidRDefault="001A3D38">
      <w:pPr>
        <w:widowControl/>
        <w:spacing w:line="360" w:lineRule="auto"/>
        <w:jc w:val="left"/>
        <w:rPr>
          <w:rFonts w:ascii="宋体" w:hAnsi="宋体"/>
          <w:b/>
          <w:bCs/>
          <w:sz w:val="24"/>
        </w:rPr>
      </w:pPr>
      <w:r>
        <w:rPr>
          <w:rFonts w:ascii="宋体" w:hAnsi="宋体" w:hint="eastAsia"/>
          <w:b/>
          <w:bCs/>
          <w:sz w:val="24"/>
        </w:rPr>
        <w:t>（五）竞价准则</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、福建立勤招标代理有限公司将采购人提出的采购需求在福建立勤招标代理有限公司竞价平台（</w:t>
      </w:r>
      <w:r>
        <w:rPr>
          <w:rFonts w:ascii="宋体" w:hAnsi="宋体"/>
          <w:sz w:val="24"/>
        </w:rPr>
        <w:t>http://www.fjlqzb.com/</w:t>
      </w:r>
      <w:r>
        <w:rPr>
          <w:rFonts w:ascii="宋体" w:hAnsi="宋体" w:hint="eastAsia"/>
          <w:sz w:val="24"/>
        </w:rPr>
        <w:t>）、中国政府采购网</w:t>
      </w:r>
      <w:r>
        <w:rPr>
          <w:rFonts w:ascii="宋体" w:hAnsi="宋体" w:hint="eastAsia"/>
          <w:sz w:val="24"/>
        </w:rPr>
        <w:t>(http://www.ccgp.gov.cn/)</w:t>
      </w:r>
      <w:r>
        <w:rPr>
          <w:rFonts w:ascii="宋体" w:hAnsi="宋体" w:hint="eastAsia"/>
          <w:sz w:val="24"/>
        </w:rPr>
        <w:t>上发布竞价公告。在报价时限截止前，符合采购需求的潜在供应商通过福建立勤招标代理有限公司竞价平台（</w:t>
      </w:r>
      <w:r>
        <w:rPr>
          <w:rFonts w:ascii="宋体" w:hAnsi="宋体"/>
          <w:sz w:val="24"/>
        </w:rPr>
        <w:t>http://www.fjlqzb.com/</w:t>
      </w:r>
      <w:r>
        <w:rPr>
          <w:rFonts w:ascii="宋体" w:hAnsi="宋体" w:hint="eastAsia"/>
          <w:sz w:val="24"/>
        </w:rPr>
        <w:t>）进行竞价。在符合采购需求且报价有效的前提下，报价最低者成交（报价相同的，以报价时间优先者中标）。</w:t>
      </w:r>
    </w:p>
    <w:p w:rsidR="00D911E9" w:rsidRDefault="001A3D38">
      <w:pPr>
        <w:widowControl/>
        <w:spacing w:line="360" w:lineRule="auto"/>
        <w:ind w:firstLineChars="200" w:firstLine="480"/>
        <w:jc w:val="left"/>
        <w:rPr>
          <w:rFonts w:ascii="宋体" w:hAnsi="宋体"/>
          <w:b/>
          <w:sz w:val="24"/>
        </w:rPr>
      </w:pPr>
      <w:r>
        <w:rPr>
          <w:rFonts w:ascii="宋体" w:hAnsi="宋体" w:hint="eastAsia"/>
          <w:sz w:val="24"/>
        </w:rPr>
        <w:t>2</w:t>
      </w:r>
      <w:r>
        <w:rPr>
          <w:rFonts w:ascii="宋体" w:hAnsi="宋体" w:hint="eastAsia"/>
          <w:sz w:val="24"/>
        </w:rPr>
        <w:t>、</w:t>
      </w:r>
      <w:r>
        <w:rPr>
          <w:rFonts w:ascii="宋体" w:hAnsi="宋体" w:hint="eastAsia"/>
          <w:b/>
          <w:sz w:val="24"/>
        </w:rPr>
        <w:t>竞价过程中，</w:t>
      </w:r>
      <w:r>
        <w:rPr>
          <w:rFonts w:ascii="宋体" w:hAnsi="宋体" w:hint="eastAsia"/>
          <w:b/>
          <w:sz w:val="24"/>
          <w:shd w:val="pct10" w:color="auto" w:fill="FFFFFF"/>
        </w:rPr>
        <w:t>每个报价人只有一次报价机会</w:t>
      </w:r>
      <w:r>
        <w:rPr>
          <w:rFonts w:ascii="宋体" w:hAnsi="宋体" w:hint="eastAsia"/>
          <w:b/>
          <w:sz w:val="24"/>
        </w:rPr>
        <w:t>，各个报价人之间不做报价高低限制</w:t>
      </w:r>
      <w:r>
        <w:rPr>
          <w:rFonts w:ascii="宋体" w:hAnsi="宋体" w:hint="eastAsia"/>
          <w:b/>
          <w:sz w:val="24"/>
        </w:rPr>
        <w:t>,</w:t>
      </w:r>
      <w:r>
        <w:rPr>
          <w:rFonts w:ascii="宋体" w:hAnsi="宋体" w:hint="eastAsia"/>
          <w:b/>
          <w:sz w:val="24"/>
        </w:rPr>
        <w:t>超过最高限价，按无效报价处理。</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、符合以上要求的报价，可以在规定的报价时限内在</w:t>
      </w:r>
      <w:r>
        <w:rPr>
          <w:rFonts w:ascii="宋体" w:hAnsi="宋体" w:hint="eastAsia"/>
          <w:bCs/>
          <w:kern w:val="0"/>
          <w:sz w:val="24"/>
        </w:rPr>
        <w:t>福建立勤招标代理有限公司</w:t>
      </w:r>
      <w:r>
        <w:rPr>
          <w:rFonts w:ascii="宋体" w:hAnsi="宋体" w:hint="eastAsia"/>
          <w:sz w:val="24"/>
        </w:rPr>
        <w:t>网上竞价平台上进行报价，直到竞价截止时间为止。</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4</w:t>
      </w:r>
      <w:r>
        <w:rPr>
          <w:rFonts w:ascii="宋体" w:hAnsi="宋体" w:hint="eastAsia"/>
          <w:sz w:val="24"/>
        </w:rPr>
        <w:t>、最终有效报价确认办法</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）竞价结果在提交的报价文件全部满足竞价文件要求的前提下依据统一的价格要素评定最低报价</w:t>
      </w:r>
      <w:r>
        <w:rPr>
          <w:rFonts w:ascii="宋体" w:hAnsi="宋体" w:hint="eastAsia"/>
          <w:sz w:val="24"/>
        </w:rPr>
        <w:t>,</w:t>
      </w:r>
      <w:r>
        <w:rPr>
          <w:rFonts w:ascii="宋体" w:hAnsi="宋体" w:hint="eastAsia"/>
          <w:sz w:val="24"/>
        </w:rPr>
        <w:t>按价格最低者成交（报价相同者以时间先后顺序确定）确认。</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）算术错误将按以下方法更正：</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lastRenderedPageBreak/>
        <w:t>①报价人在竞价平台提交报价后上传的报价文件中的报价一览表总价不一致的，以报价人在竞价平台提交的报价为准；</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②报价一览表中大写金额和小写金额不一致的，以大写金额为准；</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③报价一览表中单价金额小数点或百分比有明显错位的，以报价一览表的总价为准，并修改单价；</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④报价一览表中总价金额与按照单价汇总金额不一致的，以单价金额计算结果为准。</w:t>
      </w:r>
    </w:p>
    <w:p w:rsidR="00D911E9" w:rsidRDefault="001A3D38">
      <w:pPr>
        <w:widowControl/>
        <w:spacing w:line="360" w:lineRule="auto"/>
        <w:ind w:firstLineChars="200" w:firstLine="482"/>
        <w:jc w:val="left"/>
        <w:rPr>
          <w:rFonts w:ascii="宋体" w:hAnsi="宋体"/>
          <w:b/>
          <w:bCs/>
          <w:sz w:val="24"/>
        </w:rPr>
      </w:pPr>
      <w:r>
        <w:rPr>
          <w:rFonts w:ascii="宋体" w:hAnsi="宋体" w:hint="eastAsia"/>
          <w:b/>
          <w:bCs/>
          <w:sz w:val="24"/>
        </w:rPr>
        <w:t>※同时出现两种以上不一致的，按照前款规定的顺序修正。修正后的报价应按照本章第六条第</w:t>
      </w:r>
      <w:r>
        <w:rPr>
          <w:rFonts w:ascii="宋体" w:hAnsi="宋体" w:hint="eastAsia"/>
          <w:b/>
          <w:bCs/>
          <w:sz w:val="24"/>
        </w:rPr>
        <w:t>3</w:t>
      </w:r>
      <w:r>
        <w:rPr>
          <w:rFonts w:ascii="宋体" w:hAnsi="宋体" w:hint="eastAsia"/>
          <w:b/>
          <w:bCs/>
          <w:sz w:val="24"/>
        </w:rPr>
        <w:t>款规定经报价人确认后产生约束力，报价人不确认的，其报价无效。</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 </w:t>
      </w:r>
      <w:r>
        <w:rPr>
          <w:rFonts w:ascii="宋体" w:hAnsi="宋体" w:hint="eastAsia"/>
          <w:sz w:val="24"/>
        </w:rPr>
        <w:t>5</w:t>
      </w:r>
      <w:r>
        <w:rPr>
          <w:rFonts w:ascii="宋体" w:hAnsi="宋体" w:hint="eastAsia"/>
          <w:sz w:val="24"/>
        </w:rPr>
        <w:t>、报价人应遵守采购相关法规，若报价人违反规定，将按有关规定处理。</w:t>
      </w:r>
    </w:p>
    <w:p w:rsidR="00D911E9" w:rsidRDefault="001A3D38">
      <w:pPr>
        <w:widowControl/>
        <w:spacing w:line="360" w:lineRule="auto"/>
        <w:jc w:val="left"/>
        <w:rPr>
          <w:rFonts w:ascii="宋体" w:hAnsi="宋体"/>
          <w:b/>
          <w:bCs/>
          <w:sz w:val="24"/>
        </w:rPr>
      </w:pPr>
      <w:r>
        <w:rPr>
          <w:rFonts w:ascii="宋体" w:hAnsi="宋体" w:hint="eastAsia"/>
          <w:b/>
          <w:bCs/>
          <w:sz w:val="24"/>
        </w:rPr>
        <w:t>（六）竞价结果确认</w:t>
      </w:r>
    </w:p>
    <w:p w:rsidR="00D911E9" w:rsidRDefault="001A3D38">
      <w:pPr>
        <w:widowControl/>
        <w:spacing w:line="360" w:lineRule="auto"/>
        <w:jc w:val="left"/>
        <w:rPr>
          <w:rFonts w:ascii="宋体" w:hAnsi="宋体"/>
          <w:sz w:val="24"/>
        </w:rPr>
      </w:pPr>
      <w:r>
        <w:rPr>
          <w:rFonts w:ascii="宋体" w:hAnsi="宋体" w:hint="eastAsia"/>
          <w:sz w:val="24"/>
        </w:rPr>
        <w:t>  1</w:t>
      </w:r>
      <w:r>
        <w:rPr>
          <w:rFonts w:ascii="宋体" w:hAnsi="宋体" w:hint="eastAsia"/>
          <w:sz w:val="24"/>
        </w:rPr>
        <w:t>、网上竞价公告期满，福建立勤招标代理有限公司以书面方式通知采购人。同时将成交结果信息在福建立勤招标代理有限公司竞价平台（</w:t>
      </w:r>
      <w:r>
        <w:rPr>
          <w:rFonts w:ascii="宋体" w:hAnsi="宋体"/>
          <w:sz w:val="24"/>
        </w:rPr>
        <w:t>http://www.fjlqzb.com/</w:t>
      </w:r>
      <w:r>
        <w:rPr>
          <w:rFonts w:ascii="宋体" w:hAnsi="宋体" w:hint="eastAsia"/>
          <w:sz w:val="24"/>
        </w:rPr>
        <w:t>）、中国政府采购网</w:t>
      </w:r>
      <w:r>
        <w:rPr>
          <w:rFonts w:ascii="宋体" w:hAnsi="宋体" w:hint="eastAsia"/>
          <w:sz w:val="24"/>
        </w:rPr>
        <w:t>(http://www.ccgp.gov.cn/)</w:t>
      </w:r>
      <w:r>
        <w:rPr>
          <w:rFonts w:ascii="宋体" w:hAnsi="宋体" w:hint="eastAsia"/>
          <w:sz w:val="24"/>
        </w:rPr>
        <w:t>上公告，公告期限为本公告之日起</w:t>
      </w:r>
      <w:r>
        <w:rPr>
          <w:rFonts w:ascii="宋体" w:hAnsi="宋体" w:hint="eastAsia"/>
          <w:sz w:val="24"/>
        </w:rPr>
        <w:t>1</w:t>
      </w:r>
      <w:r>
        <w:rPr>
          <w:rFonts w:ascii="宋体" w:hAnsi="宋体" w:hint="eastAsia"/>
          <w:sz w:val="24"/>
        </w:rPr>
        <w:t>个工作日。</w:t>
      </w:r>
    </w:p>
    <w:p w:rsidR="00D911E9" w:rsidRDefault="001A3D38">
      <w:pPr>
        <w:widowControl/>
        <w:spacing w:line="360" w:lineRule="auto"/>
        <w:jc w:val="left"/>
        <w:rPr>
          <w:rFonts w:ascii="宋体" w:hAnsi="宋体"/>
          <w:b/>
          <w:bCs/>
          <w:sz w:val="24"/>
        </w:rPr>
      </w:pPr>
      <w:r>
        <w:rPr>
          <w:rFonts w:ascii="宋体" w:hAnsi="宋体" w:hint="eastAsia"/>
          <w:b/>
          <w:bCs/>
          <w:sz w:val="24"/>
        </w:rPr>
        <w:t>  2</w:t>
      </w:r>
      <w:r>
        <w:rPr>
          <w:rFonts w:ascii="宋体" w:hAnsi="宋体" w:hint="eastAsia"/>
          <w:b/>
          <w:bCs/>
          <w:sz w:val="24"/>
        </w:rPr>
        <w:t>、网上竞价公告期满，若无三个（含）的报价人参与报价，或参与竞价的报价人报价不符合上述规定的，网上竞价无效。</w:t>
      </w:r>
    </w:p>
    <w:p w:rsidR="00D911E9" w:rsidRDefault="001A3D38">
      <w:pPr>
        <w:pStyle w:val="af1"/>
        <w:spacing w:before="0" w:beforeAutospacing="0" w:after="0" w:afterAutospacing="0" w:line="360" w:lineRule="auto"/>
        <w:ind w:firstLineChars="200" w:firstLine="482"/>
        <w:rPr>
          <w:b/>
          <w:bCs/>
        </w:rPr>
      </w:pPr>
      <w:r>
        <w:rPr>
          <w:rFonts w:hint="eastAsia"/>
          <w:b/>
          <w:bCs/>
        </w:rPr>
        <w:t>3</w:t>
      </w:r>
      <w:r>
        <w:rPr>
          <w:rFonts w:hint="eastAsia"/>
          <w:b/>
          <w:bCs/>
        </w:rPr>
        <w:t>、采购单位在提出采购需求时</w:t>
      </w:r>
      <w:r>
        <w:rPr>
          <w:rFonts w:hint="eastAsia"/>
          <w:b/>
          <w:bCs/>
        </w:rPr>
        <w:t>指定品牌、型号的，须在采购单位指定的品牌、型号范围内选定，不符合规定的，网上竞价无效。</w:t>
      </w:r>
    </w:p>
    <w:p w:rsidR="00D911E9" w:rsidRDefault="001A3D38">
      <w:pPr>
        <w:widowControl/>
        <w:spacing w:line="360" w:lineRule="auto"/>
        <w:jc w:val="left"/>
        <w:rPr>
          <w:rFonts w:ascii="宋体" w:hAnsi="宋体"/>
          <w:sz w:val="24"/>
        </w:rPr>
      </w:pPr>
      <w:r>
        <w:rPr>
          <w:rFonts w:ascii="宋体" w:hAnsi="宋体" w:hint="eastAsia"/>
          <w:b/>
          <w:bCs/>
          <w:sz w:val="24"/>
        </w:rPr>
        <w:t xml:space="preserve">    4</w:t>
      </w:r>
      <w:r>
        <w:rPr>
          <w:rFonts w:ascii="宋体" w:hAnsi="宋体" w:hint="eastAsia"/>
          <w:b/>
          <w:bCs/>
          <w:sz w:val="24"/>
        </w:rPr>
        <w:t>、报名文件审核通过或是报价最低不作为最终成交的保证。</w:t>
      </w:r>
      <w:r>
        <w:rPr>
          <w:rFonts w:ascii="宋体" w:hAnsi="宋体" w:hint="eastAsia"/>
          <w:sz w:val="24"/>
        </w:rPr>
        <w:t>报价人必须对其报价文件中提供各种资料、说明的真实性负责。在报名文件审核过程中，如有发现报价人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rsidR="00D911E9" w:rsidRDefault="001A3D38">
      <w:pPr>
        <w:widowControl/>
        <w:spacing w:line="360" w:lineRule="auto"/>
        <w:jc w:val="left"/>
        <w:rPr>
          <w:rFonts w:ascii="宋体" w:hAnsi="宋体"/>
          <w:b/>
          <w:bCs/>
          <w:sz w:val="24"/>
        </w:rPr>
      </w:pPr>
      <w:r>
        <w:rPr>
          <w:rFonts w:ascii="宋体" w:hAnsi="宋体" w:hint="eastAsia"/>
          <w:b/>
          <w:bCs/>
          <w:sz w:val="24"/>
        </w:rPr>
        <w:t>（七）竞价报价偏差</w:t>
      </w:r>
    </w:p>
    <w:p w:rsidR="00D911E9" w:rsidRDefault="001A3D38">
      <w:pPr>
        <w:widowControl/>
        <w:spacing w:line="360" w:lineRule="auto"/>
        <w:jc w:val="left"/>
        <w:rPr>
          <w:rFonts w:ascii="宋体" w:hAnsi="宋体"/>
          <w:sz w:val="24"/>
        </w:rPr>
      </w:pPr>
      <w:r>
        <w:rPr>
          <w:rFonts w:ascii="宋体" w:hAnsi="宋体" w:hint="eastAsia"/>
          <w:sz w:val="24"/>
        </w:rPr>
        <w:t>  1</w:t>
      </w:r>
      <w:r>
        <w:rPr>
          <w:rFonts w:ascii="宋体" w:hAnsi="宋体" w:hint="eastAsia"/>
          <w:sz w:val="24"/>
        </w:rPr>
        <w:t>、重大偏差。下列情况属于重</w:t>
      </w:r>
      <w:r>
        <w:rPr>
          <w:rFonts w:ascii="宋体" w:hAnsi="宋体" w:hint="eastAsia"/>
          <w:sz w:val="24"/>
        </w:rPr>
        <w:t>大偏差：</w:t>
      </w:r>
    </w:p>
    <w:p w:rsidR="00D911E9" w:rsidRDefault="001A3D38">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1</w:t>
      </w:r>
      <w:r>
        <w:rPr>
          <w:rFonts w:ascii="宋体" w:hAnsi="宋体" w:hint="eastAsia"/>
          <w:sz w:val="24"/>
        </w:rPr>
        <w:t>）报价文件未按竞价文件要求加盖公章并由法定代表人或其书面授权的代理人签字的；</w:t>
      </w:r>
    </w:p>
    <w:p w:rsidR="00D911E9" w:rsidRDefault="001A3D38">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2</w:t>
      </w:r>
      <w:r>
        <w:rPr>
          <w:rFonts w:ascii="宋体" w:hAnsi="宋体" w:hint="eastAsia"/>
          <w:sz w:val="24"/>
        </w:rPr>
        <w:t>）报价文件载明的竞价项目完成期限超过竞价文件规定的；</w:t>
      </w:r>
    </w:p>
    <w:p w:rsidR="00D911E9" w:rsidRDefault="001A3D38">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3</w:t>
      </w:r>
      <w:r>
        <w:rPr>
          <w:rFonts w:ascii="宋体" w:hAnsi="宋体" w:hint="eastAsia"/>
          <w:sz w:val="24"/>
        </w:rPr>
        <w:t>）不符合技术规格、技术标准的要求；</w:t>
      </w:r>
    </w:p>
    <w:p w:rsidR="00D911E9" w:rsidRDefault="001A3D38">
      <w:pPr>
        <w:widowControl/>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）不符合服务和商务（售后）要求；</w:t>
      </w:r>
    </w:p>
    <w:p w:rsidR="00D911E9" w:rsidRDefault="001A3D38">
      <w:pPr>
        <w:widowControl/>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）报价文件附有采购人不能接受的条件；</w:t>
      </w:r>
    </w:p>
    <w:p w:rsidR="00D911E9" w:rsidRDefault="001A3D38">
      <w:pPr>
        <w:widowControl/>
        <w:spacing w:line="360" w:lineRule="auto"/>
        <w:jc w:val="left"/>
        <w:rPr>
          <w:rFonts w:ascii="宋体" w:hAnsi="宋体"/>
          <w:sz w:val="24"/>
        </w:rPr>
      </w:pPr>
      <w:r>
        <w:rPr>
          <w:rFonts w:ascii="宋体" w:hAnsi="宋体" w:hint="eastAsia"/>
          <w:sz w:val="24"/>
        </w:rPr>
        <w:lastRenderedPageBreak/>
        <w:t> </w:t>
      </w:r>
      <w:r>
        <w:rPr>
          <w:rFonts w:ascii="宋体" w:hAnsi="宋体" w:hint="eastAsia"/>
          <w:sz w:val="24"/>
        </w:rPr>
        <w:t>（</w:t>
      </w:r>
      <w:r>
        <w:rPr>
          <w:rFonts w:ascii="宋体" w:hAnsi="宋体" w:hint="eastAsia"/>
          <w:sz w:val="24"/>
        </w:rPr>
        <w:t>6</w:t>
      </w:r>
      <w:r>
        <w:rPr>
          <w:rFonts w:ascii="宋体" w:hAnsi="宋体" w:hint="eastAsia"/>
          <w:sz w:val="24"/>
        </w:rPr>
        <w:t>）不符合竞价文件中规定的其他实质性要求。</w:t>
      </w:r>
    </w:p>
    <w:p w:rsidR="00D911E9" w:rsidRDefault="001A3D38">
      <w:pPr>
        <w:widowControl/>
        <w:spacing w:line="360" w:lineRule="auto"/>
        <w:ind w:firstLineChars="200" w:firstLine="480"/>
        <w:jc w:val="left"/>
        <w:rPr>
          <w:rFonts w:ascii="宋体" w:hAnsi="宋体"/>
          <w:sz w:val="24"/>
        </w:rPr>
      </w:pPr>
      <w:r>
        <w:rPr>
          <w:rFonts w:ascii="宋体" w:hAnsi="宋体" w:hint="eastAsia"/>
          <w:sz w:val="24"/>
        </w:rPr>
        <w:t>报价文件有上述情形之一的，认定为未对竞价文件作出实质性响应，</w:t>
      </w:r>
      <w:r>
        <w:rPr>
          <w:rFonts w:ascii="宋体" w:hAnsi="宋体" w:hint="eastAsia"/>
          <w:b/>
          <w:bCs/>
          <w:sz w:val="24"/>
        </w:rPr>
        <w:t>作无效报价处理</w:t>
      </w:r>
      <w:r>
        <w:rPr>
          <w:rFonts w:ascii="宋体" w:hAnsi="宋体" w:hint="eastAsia"/>
          <w:sz w:val="24"/>
        </w:rPr>
        <w:t>。</w:t>
      </w:r>
    </w:p>
    <w:p w:rsidR="00D911E9" w:rsidRDefault="001A3D38">
      <w:pPr>
        <w:widowControl/>
        <w:spacing w:line="360" w:lineRule="auto"/>
        <w:jc w:val="left"/>
        <w:rPr>
          <w:rFonts w:ascii="宋体" w:hAnsi="宋体"/>
          <w:sz w:val="24"/>
        </w:rPr>
      </w:pPr>
      <w:r>
        <w:rPr>
          <w:rFonts w:ascii="宋体" w:hAnsi="宋体" w:hint="eastAsia"/>
          <w:sz w:val="24"/>
        </w:rPr>
        <w:t>  2</w:t>
      </w:r>
      <w:r>
        <w:rPr>
          <w:rFonts w:ascii="宋体" w:hAnsi="宋体" w:hint="eastAsia"/>
          <w:sz w:val="24"/>
        </w:rPr>
        <w:t>、细微偏差。报价文件在实质上响应竞价公告要求，但在个别地方存在漏项或者提供了不完整的技术信息和数据等情况，并且补正这些遗漏或者不完整不会对其他报价人造成不公平的结果。细微偏差不影响报价文件的有效性。</w:t>
      </w:r>
    </w:p>
    <w:p w:rsidR="00D911E9" w:rsidRDefault="001A3D38">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对存在细微偏差的报价人要求在审核结束前予以补正。补正的程序和方法按照法律法规对澄清的规定执行。无法补正的，可在审核时对细微偏差作不利于该报价人的认定。</w:t>
      </w:r>
      <w:r>
        <w:rPr>
          <w:rFonts w:ascii="宋体" w:hAnsi="宋体" w:hint="eastAsia"/>
          <w:sz w:val="24"/>
        </w:rPr>
        <w:t>3</w:t>
      </w:r>
      <w:r>
        <w:rPr>
          <w:rFonts w:ascii="宋体" w:hAnsi="宋体" w:hint="eastAsia"/>
          <w:sz w:val="24"/>
        </w:rPr>
        <w:t>个以上（含</w:t>
      </w:r>
      <w:r>
        <w:rPr>
          <w:rFonts w:ascii="宋体" w:hAnsi="宋体" w:hint="eastAsia"/>
          <w:sz w:val="24"/>
        </w:rPr>
        <w:t>3</w:t>
      </w:r>
      <w:r>
        <w:rPr>
          <w:rFonts w:ascii="宋体" w:hAnsi="宋体" w:hint="eastAsia"/>
          <w:sz w:val="24"/>
        </w:rPr>
        <w:t>个）的累积细微偏差视为技术商务不合格，该报价人不予推荐为成交候选人。</w:t>
      </w:r>
    </w:p>
    <w:p w:rsidR="00D911E9" w:rsidRDefault="001A3D38">
      <w:pPr>
        <w:widowControl/>
        <w:spacing w:line="360" w:lineRule="auto"/>
        <w:ind w:firstLineChars="100" w:firstLine="240"/>
        <w:jc w:val="left"/>
        <w:rPr>
          <w:rFonts w:ascii="宋体" w:hAnsi="宋体"/>
          <w:sz w:val="24"/>
        </w:rPr>
      </w:pPr>
      <w:r>
        <w:rPr>
          <w:rFonts w:ascii="宋体" w:hAnsi="宋体" w:hint="eastAsia"/>
          <w:sz w:val="24"/>
        </w:rPr>
        <w:t> 3</w:t>
      </w:r>
      <w:r>
        <w:rPr>
          <w:rFonts w:ascii="宋体" w:hAnsi="宋体" w:hint="eastAsia"/>
          <w:sz w:val="24"/>
        </w:rPr>
        <w:t>、审核时依据报价人的全部报价材料，对照竞价文件要求进行审核，逐一</w:t>
      </w:r>
      <w:r>
        <w:rPr>
          <w:rFonts w:ascii="宋体" w:hAnsi="宋体" w:hint="eastAsia"/>
          <w:sz w:val="24"/>
        </w:rPr>
        <w:t>核对报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报价人进行书面澄清，并以不利于报价人的内容为准进行审核。报价人的澄清、说明应当采用书面形式，并不得超出报价文件的范围或者改变报价文件的实质性内容。报价人按要求进行澄清的，采购人以澄清内容为准进行验收；报价人未按要求进行澄清</w:t>
      </w:r>
      <w:r>
        <w:rPr>
          <w:rFonts w:ascii="宋体" w:hAnsi="宋体" w:hint="eastAsia"/>
          <w:sz w:val="24"/>
        </w:rPr>
        <w:t>的，采购人以报价描述、证明材料中有利于采购人的内容进行验收。</w:t>
      </w:r>
    </w:p>
    <w:p w:rsidR="00D911E9" w:rsidRDefault="001A3D38">
      <w:pPr>
        <w:widowControl/>
        <w:spacing w:line="360" w:lineRule="auto"/>
        <w:jc w:val="left"/>
        <w:rPr>
          <w:rFonts w:ascii="宋体" w:hAnsi="宋体"/>
          <w:b/>
          <w:bCs/>
          <w:sz w:val="24"/>
        </w:rPr>
      </w:pPr>
      <w:r>
        <w:rPr>
          <w:rFonts w:ascii="宋体" w:hAnsi="宋体" w:hint="eastAsia"/>
          <w:b/>
          <w:bCs/>
          <w:sz w:val="24"/>
        </w:rPr>
        <w:t>（八）竞价保证金</w:t>
      </w:r>
    </w:p>
    <w:p w:rsidR="00D911E9" w:rsidRDefault="001A3D38">
      <w:pPr>
        <w:spacing w:line="360" w:lineRule="auto"/>
        <w:rPr>
          <w:rFonts w:ascii="宋体" w:hAnsi="宋体"/>
          <w:sz w:val="24"/>
        </w:rPr>
      </w:pPr>
      <w:r>
        <w:rPr>
          <w:rFonts w:ascii="宋体" w:hAnsi="宋体" w:hint="eastAsia"/>
          <w:sz w:val="24"/>
        </w:rPr>
        <w:t>  1</w:t>
      </w:r>
      <w:r>
        <w:rPr>
          <w:rFonts w:ascii="宋体" w:hAnsi="宋体" w:hint="eastAsia"/>
          <w:sz w:val="24"/>
        </w:rPr>
        <w:t>、报价人须在递交报名审核材料截止时间前提交竞价保证金（见《采购标的一览表》）（注明</w:t>
      </w:r>
      <w:r>
        <w:rPr>
          <w:rFonts w:ascii="宋体" w:hAnsi="宋体" w:hint="eastAsia"/>
          <w:sz w:val="24"/>
        </w:rPr>
        <w:t>FJLQ-WJ-20210021</w:t>
      </w:r>
      <w:r>
        <w:rPr>
          <w:rFonts w:ascii="宋体" w:hAnsi="宋体" w:hint="eastAsia"/>
          <w:sz w:val="24"/>
        </w:rPr>
        <w:t>保证金）。</w:t>
      </w:r>
    </w:p>
    <w:p w:rsidR="00D911E9" w:rsidRDefault="001A3D38">
      <w:pPr>
        <w:spacing w:line="360" w:lineRule="auto"/>
        <w:rPr>
          <w:rFonts w:ascii="宋体" w:hAnsi="宋体"/>
          <w:b/>
          <w:bCs/>
          <w:sz w:val="24"/>
        </w:rPr>
      </w:pPr>
      <w:r>
        <w:rPr>
          <w:rFonts w:ascii="宋体" w:hAnsi="宋体" w:hint="eastAsia"/>
          <w:b/>
          <w:bCs/>
          <w:sz w:val="24"/>
        </w:rPr>
        <w:t>竞价保证金缴交银行帐号：</w:t>
      </w:r>
    </w:p>
    <w:p w:rsidR="00D911E9" w:rsidRDefault="001A3D38">
      <w:pPr>
        <w:spacing w:line="360" w:lineRule="auto"/>
        <w:ind w:firstLineChars="200" w:firstLine="480"/>
        <w:rPr>
          <w:rFonts w:ascii="宋体" w:hAnsi="宋体"/>
          <w:sz w:val="24"/>
        </w:rPr>
      </w:pPr>
      <w:r>
        <w:rPr>
          <w:rFonts w:ascii="宋体" w:hAnsi="宋体" w:hint="eastAsia"/>
          <w:sz w:val="24"/>
        </w:rPr>
        <w:t>开户名：</w:t>
      </w:r>
      <w:r>
        <w:rPr>
          <w:rFonts w:ascii="宋体" w:hAnsi="宋体" w:hint="eastAsia"/>
          <w:bCs/>
          <w:sz w:val="24"/>
        </w:rPr>
        <w:t>福建立勤招标代理有限公司</w:t>
      </w:r>
    </w:p>
    <w:p w:rsidR="00D911E9" w:rsidRDefault="001A3D38">
      <w:pPr>
        <w:pStyle w:val="Default"/>
        <w:spacing w:line="360" w:lineRule="auto"/>
        <w:ind w:firstLineChars="200" w:firstLine="480"/>
        <w:textAlignment w:val="baseline"/>
        <w:rPr>
          <w:rFonts w:hAnsi="宋体"/>
          <w:bCs/>
          <w:color w:val="auto"/>
          <w:kern w:val="2"/>
        </w:rPr>
      </w:pPr>
      <w:r>
        <w:rPr>
          <w:rFonts w:hAnsi="宋体" w:hint="eastAsia"/>
          <w:color w:val="auto"/>
        </w:rPr>
        <w:t>开户行：中国工商银行股份有限公司福州鼓楼支行</w:t>
      </w:r>
    </w:p>
    <w:p w:rsidR="00D911E9" w:rsidRDefault="001A3D38">
      <w:pPr>
        <w:pStyle w:val="Default"/>
        <w:spacing w:line="360" w:lineRule="auto"/>
        <w:ind w:firstLineChars="200" w:firstLine="480"/>
        <w:textAlignment w:val="baseline"/>
        <w:rPr>
          <w:rFonts w:hAnsi="宋体"/>
          <w:bCs/>
          <w:color w:val="auto"/>
          <w:kern w:val="2"/>
        </w:rPr>
      </w:pPr>
      <w:r>
        <w:rPr>
          <w:rFonts w:hAnsi="宋体" w:hint="eastAsia"/>
          <w:bCs/>
          <w:color w:val="auto"/>
          <w:kern w:val="2"/>
        </w:rPr>
        <w:t>账</w:t>
      </w:r>
      <w:r>
        <w:rPr>
          <w:rFonts w:hAnsi="宋体" w:hint="eastAsia"/>
          <w:bCs/>
          <w:color w:val="auto"/>
          <w:kern w:val="2"/>
        </w:rPr>
        <w:t xml:space="preserve">  </w:t>
      </w:r>
      <w:r>
        <w:rPr>
          <w:rFonts w:hAnsi="宋体" w:hint="eastAsia"/>
          <w:bCs/>
          <w:color w:val="auto"/>
          <w:kern w:val="2"/>
        </w:rPr>
        <w:t>号：</w:t>
      </w:r>
      <w:r>
        <w:rPr>
          <w:rFonts w:hAnsi="宋体"/>
          <w:bCs/>
          <w:color w:val="auto"/>
          <w:kern w:val="2"/>
        </w:rPr>
        <w:t>1402023209600058290</w:t>
      </w:r>
    </w:p>
    <w:p w:rsidR="00D911E9" w:rsidRDefault="001A3D38">
      <w:pPr>
        <w:widowControl/>
        <w:spacing w:line="360" w:lineRule="auto"/>
        <w:jc w:val="left"/>
        <w:rPr>
          <w:rFonts w:ascii="宋体" w:hAnsi="宋体"/>
          <w:sz w:val="24"/>
        </w:rPr>
      </w:pPr>
      <w:r>
        <w:rPr>
          <w:rFonts w:ascii="宋体" w:hAnsi="宋体" w:hint="eastAsia"/>
          <w:sz w:val="24"/>
        </w:rPr>
        <w:t>  2</w:t>
      </w:r>
      <w:r>
        <w:rPr>
          <w:rFonts w:ascii="宋体" w:hAnsi="宋体" w:hint="eastAsia"/>
          <w:sz w:val="24"/>
        </w:rPr>
        <w:t>、未成交的报价人，在结果公告发布后</w:t>
      </w:r>
      <w:r>
        <w:rPr>
          <w:rFonts w:ascii="宋体" w:hAnsi="宋体" w:hint="eastAsia"/>
          <w:sz w:val="24"/>
        </w:rPr>
        <w:t>5</w:t>
      </w:r>
      <w:r>
        <w:rPr>
          <w:rFonts w:ascii="宋体" w:hAnsi="宋体" w:hint="eastAsia"/>
          <w:sz w:val="24"/>
        </w:rPr>
        <w:t>个工作日后即可无息退回。成交人在交货验收后，须向福建立勤招标代理有限公司提供采购合同，福建立勤招标代理</w:t>
      </w:r>
      <w:r>
        <w:rPr>
          <w:rFonts w:ascii="宋体" w:hAnsi="宋体" w:hint="eastAsia"/>
          <w:sz w:val="24"/>
        </w:rPr>
        <w:t>有限公司财务即可无息退付竞价保证金（如有）。</w:t>
      </w:r>
    </w:p>
    <w:p w:rsidR="00D911E9" w:rsidRDefault="001A3D38">
      <w:pPr>
        <w:widowControl/>
        <w:spacing w:line="360" w:lineRule="auto"/>
        <w:jc w:val="left"/>
        <w:rPr>
          <w:rFonts w:ascii="宋体" w:hAnsi="宋体"/>
          <w:sz w:val="24"/>
        </w:rPr>
      </w:pPr>
      <w:r>
        <w:rPr>
          <w:rFonts w:ascii="宋体" w:hAnsi="宋体" w:hint="eastAsia"/>
          <w:sz w:val="24"/>
        </w:rPr>
        <w:t>  3</w:t>
      </w:r>
      <w:r>
        <w:rPr>
          <w:rFonts w:ascii="宋体" w:hAnsi="宋体" w:hint="eastAsia"/>
          <w:sz w:val="24"/>
        </w:rPr>
        <w:t>、无论报价过程中的做法和结果如何，报价人自行承担所有参与报价的全部相关费用。</w:t>
      </w:r>
    </w:p>
    <w:p w:rsidR="00D911E9" w:rsidRDefault="001A3D38">
      <w:pPr>
        <w:widowControl/>
        <w:spacing w:line="360" w:lineRule="auto"/>
        <w:jc w:val="left"/>
        <w:rPr>
          <w:rFonts w:ascii="宋体" w:hAnsi="宋体"/>
          <w:sz w:val="24"/>
        </w:rPr>
      </w:pPr>
      <w:r>
        <w:rPr>
          <w:rFonts w:ascii="宋体" w:hAnsi="宋体" w:hint="eastAsia"/>
          <w:sz w:val="24"/>
        </w:rPr>
        <w:t>  4</w:t>
      </w:r>
      <w:r>
        <w:rPr>
          <w:rFonts w:ascii="宋体" w:hAnsi="宋体" w:hint="eastAsia"/>
          <w:sz w:val="24"/>
        </w:rPr>
        <w:t>、上述技术规格及要求中所发生的一切费用均包含在报价价格中。</w:t>
      </w:r>
    </w:p>
    <w:p w:rsidR="00D911E9" w:rsidRDefault="001A3D38">
      <w:pPr>
        <w:widowControl/>
        <w:spacing w:line="360" w:lineRule="auto"/>
        <w:jc w:val="left"/>
        <w:rPr>
          <w:rFonts w:ascii="宋体" w:hAnsi="宋体"/>
          <w:b/>
          <w:bCs/>
          <w:sz w:val="24"/>
        </w:rPr>
      </w:pPr>
      <w:r>
        <w:rPr>
          <w:rFonts w:ascii="宋体" w:hAnsi="宋体" w:hint="eastAsia"/>
          <w:b/>
          <w:bCs/>
          <w:sz w:val="24"/>
        </w:rPr>
        <w:t>（九）签订合同</w:t>
      </w:r>
    </w:p>
    <w:p w:rsidR="00D911E9" w:rsidRDefault="001A3D38">
      <w:pPr>
        <w:widowControl/>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hint="eastAsia"/>
          <w:bCs/>
          <w:sz w:val="24"/>
        </w:rPr>
        <w:t>、签订采购合同应遵守政府采购法及实施条例的规定，不得对竞价文件确定的事项和成交人的报价文件作实质性修改。采购人不得向成交人提出任何不合理的要求作为采购合同的签</w:t>
      </w:r>
      <w:r>
        <w:rPr>
          <w:rFonts w:ascii="宋体" w:hAnsi="宋体" w:hint="eastAsia"/>
          <w:bCs/>
          <w:sz w:val="24"/>
        </w:rPr>
        <w:lastRenderedPageBreak/>
        <w:t>订条件。</w:t>
      </w:r>
      <w:r>
        <w:rPr>
          <w:rFonts w:ascii="宋体" w:hAnsi="宋体" w:hint="eastAsia"/>
          <w:b/>
          <w:sz w:val="24"/>
        </w:rPr>
        <w:t>若成交人自愿放弃成交资格或未在规定时间内签订合同，采购人有权不予退还竞价保证金（如有），并保留追究其法律责任的权利。</w:t>
      </w:r>
    </w:p>
    <w:p w:rsidR="00D911E9" w:rsidRDefault="001A3D38">
      <w:pPr>
        <w:widowControl/>
        <w:spacing w:line="360" w:lineRule="auto"/>
        <w:ind w:firstLineChars="200" w:firstLine="480"/>
        <w:jc w:val="left"/>
        <w:textAlignment w:val="baseline"/>
        <w:rPr>
          <w:rFonts w:ascii="宋体" w:hAnsi="宋体"/>
          <w:bCs/>
          <w:sz w:val="24"/>
        </w:rPr>
      </w:pPr>
      <w:r>
        <w:rPr>
          <w:rFonts w:ascii="宋体" w:hAnsi="宋体" w:hint="eastAsia"/>
          <w:bCs/>
          <w:sz w:val="24"/>
        </w:rPr>
        <w:t>2</w:t>
      </w:r>
      <w:r>
        <w:rPr>
          <w:rFonts w:ascii="宋体" w:hAnsi="宋体" w:hint="eastAsia"/>
          <w:bCs/>
          <w:sz w:val="24"/>
        </w:rPr>
        <w:t>、签订时限：自成交通知书发出之日起</w:t>
      </w:r>
      <w:r>
        <w:rPr>
          <w:rFonts w:ascii="宋体" w:hAnsi="宋体" w:hint="eastAsia"/>
          <w:bCs/>
          <w:sz w:val="24"/>
        </w:rPr>
        <w:t>30</w:t>
      </w:r>
      <w:r>
        <w:rPr>
          <w:rFonts w:ascii="宋体" w:hAnsi="宋体" w:hint="eastAsia"/>
          <w:bCs/>
          <w:sz w:val="24"/>
        </w:rPr>
        <w:t>个日历日内。</w:t>
      </w:r>
    </w:p>
    <w:p w:rsidR="00D911E9" w:rsidRDefault="001A3D38">
      <w:pPr>
        <w:widowControl/>
        <w:spacing w:line="360" w:lineRule="auto"/>
        <w:ind w:firstLineChars="200" w:firstLine="480"/>
        <w:jc w:val="left"/>
        <w:textAlignment w:val="baseline"/>
        <w:rPr>
          <w:rFonts w:ascii="宋体" w:hAnsi="宋体"/>
          <w:bCs/>
          <w:sz w:val="24"/>
        </w:rPr>
      </w:pPr>
      <w:r>
        <w:rPr>
          <w:rFonts w:ascii="宋体" w:hAnsi="宋体" w:hint="eastAsia"/>
          <w:bCs/>
          <w:sz w:val="24"/>
        </w:rPr>
        <w:t>3</w:t>
      </w:r>
      <w:r>
        <w:rPr>
          <w:rFonts w:ascii="宋体" w:hAnsi="宋体" w:hint="eastAsia"/>
          <w:bCs/>
          <w:sz w:val="24"/>
        </w:rPr>
        <w:t>、采购合同的履行、违约责任和解决争议的方法等适用合同法。</w:t>
      </w:r>
    </w:p>
    <w:p w:rsidR="00D911E9" w:rsidRDefault="001A3D38">
      <w:pPr>
        <w:widowControl/>
        <w:spacing w:line="360" w:lineRule="auto"/>
        <w:ind w:firstLineChars="200" w:firstLine="480"/>
        <w:jc w:val="left"/>
        <w:textAlignment w:val="baseline"/>
        <w:rPr>
          <w:rFonts w:ascii="宋体" w:hAnsi="宋体"/>
          <w:bCs/>
          <w:sz w:val="24"/>
        </w:rPr>
      </w:pPr>
      <w:r>
        <w:rPr>
          <w:rFonts w:ascii="宋体" w:hAnsi="宋体" w:hint="eastAsia"/>
          <w:bCs/>
          <w:sz w:val="24"/>
        </w:rPr>
        <w:t>4</w:t>
      </w:r>
      <w:r>
        <w:rPr>
          <w:rFonts w:ascii="宋体" w:hAnsi="宋体" w:hint="eastAsia"/>
          <w:bCs/>
          <w:sz w:val="24"/>
        </w:rPr>
        <w:t>、采购人与成交人应根据采购合同的约定依法履行合同义务。</w:t>
      </w:r>
    </w:p>
    <w:p w:rsidR="00D911E9" w:rsidRDefault="001A3D38">
      <w:pPr>
        <w:widowControl/>
        <w:spacing w:line="360" w:lineRule="auto"/>
        <w:ind w:firstLineChars="200" w:firstLine="480"/>
        <w:jc w:val="left"/>
        <w:textAlignment w:val="baseline"/>
        <w:rPr>
          <w:rFonts w:ascii="宋体" w:hAnsi="宋体"/>
          <w:bCs/>
          <w:sz w:val="24"/>
        </w:rPr>
      </w:pPr>
      <w:r>
        <w:rPr>
          <w:rFonts w:ascii="宋体" w:hAnsi="宋体" w:hint="eastAsia"/>
          <w:bCs/>
          <w:sz w:val="24"/>
        </w:rPr>
        <w:t>5</w:t>
      </w:r>
      <w:r>
        <w:rPr>
          <w:rFonts w:ascii="宋体" w:hAnsi="宋体" w:hint="eastAsia"/>
          <w:bCs/>
          <w:sz w:val="24"/>
        </w:rPr>
        <w:t>、成交人在采购合同履行过程中应遵守有关法律、法规和规章的强制性规定（即使前述强制性规定有可能在竞价文件中未予列明）。</w:t>
      </w:r>
    </w:p>
    <w:p w:rsidR="00D911E9" w:rsidRDefault="001A3D38">
      <w:pPr>
        <w:pStyle w:val="af1"/>
        <w:spacing w:before="0" w:beforeAutospacing="0" w:after="0" w:afterAutospacing="0" w:line="360" w:lineRule="auto"/>
        <w:ind w:firstLine="480"/>
      </w:pPr>
      <w:r>
        <w:rPr>
          <w:rFonts w:hint="eastAsia"/>
          <w:lang w:val="en-US"/>
        </w:rPr>
        <w:t>6</w:t>
      </w:r>
      <w:r>
        <w:rPr>
          <w:rFonts w:hint="eastAsia"/>
          <w:lang w:val="en-US"/>
        </w:rPr>
        <w:t>、</w:t>
      </w:r>
      <w:r>
        <w:rPr>
          <w:rFonts w:hint="eastAsia"/>
        </w:rPr>
        <w:t>有下列情形之一的，竞价保证金将不予退还：</w:t>
      </w:r>
    </w:p>
    <w:p w:rsidR="00D911E9" w:rsidRDefault="001A3D38">
      <w:pPr>
        <w:pStyle w:val="af1"/>
        <w:spacing w:before="0" w:beforeAutospacing="0" w:after="0" w:afterAutospacing="0" w:line="360" w:lineRule="auto"/>
        <w:ind w:firstLine="480"/>
      </w:pPr>
      <w:r>
        <w:rPr>
          <w:rFonts w:hint="eastAsia"/>
        </w:rPr>
        <w:t>①除不可抗力外，因</w:t>
      </w:r>
      <w:r>
        <w:rPr>
          <w:rFonts w:hint="eastAsia"/>
          <w:bCs/>
        </w:rPr>
        <w:t>成交人</w:t>
      </w:r>
      <w:r>
        <w:rPr>
          <w:rFonts w:hint="eastAsia"/>
        </w:rPr>
        <w:t>自身原因未在中标通知书要求的期限内与采购人签订采购合同；</w:t>
      </w:r>
    </w:p>
    <w:p w:rsidR="00D911E9" w:rsidRDefault="001A3D38">
      <w:pPr>
        <w:pStyle w:val="af1"/>
        <w:spacing w:before="0" w:beforeAutospacing="0" w:after="0" w:afterAutospacing="0" w:line="360" w:lineRule="auto"/>
        <w:ind w:firstLine="480"/>
      </w:pPr>
      <w:r>
        <w:rPr>
          <w:rFonts w:hint="eastAsia"/>
        </w:rPr>
        <w:t>②未按照竞价文件、报价文件的约定签订采购合同。</w:t>
      </w:r>
    </w:p>
    <w:p w:rsidR="00D911E9" w:rsidRDefault="001A3D38">
      <w:pPr>
        <w:pStyle w:val="af1"/>
        <w:spacing w:before="0" w:beforeAutospacing="0" w:after="0" w:afterAutospacing="0" w:line="360" w:lineRule="auto"/>
        <w:ind w:firstLine="480"/>
        <w:rPr>
          <w:bCs/>
        </w:rPr>
      </w:pPr>
      <w:r>
        <w:rPr>
          <w:rStyle w:val="af5"/>
          <w:rFonts w:ascii="宋体" w:hAnsi="宋体" w:cs="宋体" w:hint="eastAsia"/>
        </w:rPr>
        <w:t>※若上述</w:t>
      </w:r>
      <w:r>
        <w:rPr>
          <w:rStyle w:val="af5"/>
          <w:rFonts w:cs="宋体" w:hint="eastAsia"/>
        </w:rPr>
        <w:t>竞价</w:t>
      </w:r>
      <w:r>
        <w:rPr>
          <w:rStyle w:val="af5"/>
          <w:rFonts w:ascii="宋体" w:hAnsi="宋体" w:cs="宋体" w:hint="eastAsia"/>
        </w:rPr>
        <w:t>保证金不予退还情形给采购人（采购代理机构）造成损失，则</w:t>
      </w:r>
      <w:r>
        <w:rPr>
          <w:rStyle w:val="af5"/>
          <w:rFonts w:cs="宋体" w:hint="eastAsia"/>
        </w:rPr>
        <w:t>成交人</w:t>
      </w:r>
      <w:r>
        <w:rPr>
          <w:rStyle w:val="af5"/>
          <w:rFonts w:ascii="宋体" w:hAnsi="宋体" w:cs="宋体" w:hint="eastAsia"/>
        </w:rPr>
        <w:t>还要承担相应的赔偿责任。</w:t>
      </w:r>
    </w:p>
    <w:p w:rsidR="00D911E9" w:rsidRDefault="001A3D38">
      <w:pPr>
        <w:widowControl/>
        <w:spacing w:line="360" w:lineRule="auto"/>
        <w:rPr>
          <w:rFonts w:ascii="宋体" w:hAnsi="宋体"/>
          <w:b/>
          <w:bCs/>
          <w:kern w:val="0"/>
          <w:sz w:val="24"/>
        </w:rPr>
      </w:pPr>
      <w:r>
        <w:rPr>
          <w:rFonts w:ascii="宋体" w:hAnsi="宋体" w:hint="eastAsia"/>
          <w:b/>
          <w:bCs/>
          <w:sz w:val="24"/>
        </w:rPr>
        <w:t>（十）</w:t>
      </w:r>
      <w:r>
        <w:rPr>
          <w:rFonts w:ascii="宋体" w:hAnsi="宋体" w:hint="eastAsia"/>
          <w:b/>
          <w:bCs/>
          <w:kern w:val="0"/>
          <w:sz w:val="24"/>
        </w:rPr>
        <w:t>代理服务费</w:t>
      </w:r>
    </w:p>
    <w:p w:rsidR="00D911E9" w:rsidRDefault="001A3D38">
      <w:pPr>
        <w:spacing w:line="360" w:lineRule="auto"/>
        <w:textAlignment w:val="baseline"/>
        <w:rPr>
          <w:rFonts w:ascii="宋体" w:hAnsi="宋体"/>
          <w:bCs/>
          <w:sz w:val="24"/>
        </w:rPr>
      </w:pPr>
      <w:r>
        <w:rPr>
          <w:rFonts w:ascii="宋体" w:hAnsi="宋体" w:hint="eastAsia"/>
          <w:bCs/>
          <w:sz w:val="24"/>
        </w:rPr>
        <w:t>1</w:t>
      </w:r>
      <w:r>
        <w:rPr>
          <w:rFonts w:ascii="宋体" w:hAnsi="宋体" w:hint="eastAsia"/>
          <w:bCs/>
          <w:sz w:val="24"/>
        </w:rPr>
        <w:t>、本项目代理服务费：人民币贰仟元整。</w:t>
      </w:r>
    </w:p>
    <w:p w:rsidR="00D911E9" w:rsidRDefault="001A3D38">
      <w:pPr>
        <w:spacing w:line="360" w:lineRule="auto"/>
        <w:textAlignment w:val="baseline"/>
        <w:rPr>
          <w:rFonts w:ascii="宋体" w:hAnsi="宋体"/>
          <w:bCs/>
          <w:sz w:val="24"/>
        </w:rPr>
      </w:pPr>
      <w:r>
        <w:rPr>
          <w:rFonts w:ascii="宋体" w:hAnsi="宋体" w:hint="eastAsia"/>
          <w:bCs/>
          <w:sz w:val="24"/>
        </w:rPr>
        <w:t>2</w:t>
      </w:r>
      <w:r>
        <w:rPr>
          <w:rFonts w:ascii="宋体" w:hAnsi="宋体" w:hint="eastAsia"/>
          <w:bCs/>
          <w:sz w:val="24"/>
        </w:rPr>
        <w:t>、代理服务费的缴纳方式：</w:t>
      </w:r>
    </w:p>
    <w:p w:rsidR="00D911E9" w:rsidRDefault="001A3D38">
      <w:pPr>
        <w:spacing w:line="360" w:lineRule="auto"/>
        <w:ind w:firstLineChars="200" w:firstLine="480"/>
        <w:textAlignment w:val="baseline"/>
        <w:rPr>
          <w:rFonts w:ascii="宋体" w:hAnsi="宋体"/>
          <w:bCs/>
          <w:sz w:val="24"/>
        </w:rPr>
      </w:pPr>
      <w:r>
        <w:rPr>
          <w:rFonts w:ascii="宋体" w:hAnsi="宋体" w:hint="eastAsia"/>
          <w:bCs/>
          <w:sz w:val="24"/>
        </w:rPr>
        <w:t>1</w:t>
      </w:r>
      <w:r>
        <w:rPr>
          <w:rFonts w:ascii="宋体" w:hAnsi="宋体" w:hint="eastAsia"/>
          <w:bCs/>
          <w:sz w:val="24"/>
        </w:rPr>
        <w:t>）成交人应在领取成交通知书的同时按规定的标准一次性向采购代理机构缴清代理服务费。</w:t>
      </w:r>
    </w:p>
    <w:p w:rsidR="00D911E9" w:rsidRDefault="001A3D38">
      <w:pPr>
        <w:spacing w:line="360" w:lineRule="auto"/>
        <w:ind w:firstLineChars="200" w:firstLine="480"/>
        <w:textAlignment w:val="baseline"/>
        <w:rPr>
          <w:rFonts w:ascii="宋体" w:hAnsi="宋体"/>
          <w:bCs/>
          <w:sz w:val="24"/>
        </w:rPr>
      </w:pPr>
      <w:r>
        <w:rPr>
          <w:rFonts w:ascii="宋体" w:hAnsi="宋体" w:hint="eastAsia"/>
          <w:bCs/>
          <w:sz w:val="24"/>
        </w:rPr>
        <w:t>2</w:t>
      </w:r>
      <w:r>
        <w:rPr>
          <w:rFonts w:ascii="宋体" w:hAnsi="宋体" w:hint="eastAsia"/>
          <w:bCs/>
          <w:sz w:val="24"/>
        </w:rPr>
        <w:t>）代理服务费以银行转账方式交纳。</w:t>
      </w:r>
    </w:p>
    <w:p w:rsidR="00D911E9" w:rsidRDefault="001A3D38">
      <w:pPr>
        <w:spacing w:line="360" w:lineRule="auto"/>
        <w:ind w:firstLineChars="200" w:firstLine="480"/>
        <w:textAlignment w:val="baseline"/>
        <w:rPr>
          <w:rFonts w:ascii="宋体" w:hAnsi="宋体"/>
          <w:bCs/>
          <w:sz w:val="24"/>
        </w:rPr>
      </w:pPr>
      <w:r>
        <w:rPr>
          <w:rFonts w:ascii="宋体" w:hAnsi="宋体" w:hint="eastAsia"/>
          <w:bCs/>
          <w:sz w:val="24"/>
        </w:rPr>
        <w:t>3</w:t>
      </w:r>
      <w:r>
        <w:rPr>
          <w:rFonts w:ascii="宋体" w:hAnsi="宋体" w:hint="eastAsia"/>
          <w:bCs/>
          <w:sz w:val="24"/>
        </w:rPr>
        <w:t>、代理服务费缴交账号：</w:t>
      </w:r>
    </w:p>
    <w:p w:rsidR="00D911E9" w:rsidRDefault="001A3D38">
      <w:pPr>
        <w:spacing w:line="360" w:lineRule="auto"/>
        <w:ind w:firstLineChars="200" w:firstLine="480"/>
        <w:rPr>
          <w:rFonts w:ascii="宋体" w:hAnsi="宋体"/>
          <w:sz w:val="24"/>
        </w:rPr>
      </w:pPr>
      <w:r>
        <w:rPr>
          <w:rFonts w:ascii="宋体" w:hAnsi="宋体" w:hint="eastAsia"/>
          <w:sz w:val="24"/>
        </w:rPr>
        <w:t>开户名：</w:t>
      </w:r>
      <w:r>
        <w:rPr>
          <w:rFonts w:ascii="宋体" w:hAnsi="宋体" w:hint="eastAsia"/>
          <w:bCs/>
          <w:sz w:val="24"/>
        </w:rPr>
        <w:t>福建立勤招标代理有限公司</w:t>
      </w:r>
    </w:p>
    <w:p w:rsidR="00D911E9" w:rsidRDefault="001A3D38">
      <w:pPr>
        <w:pStyle w:val="Default"/>
        <w:spacing w:line="360" w:lineRule="auto"/>
        <w:ind w:firstLineChars="200" w:firstLine="480"/>
        <w:textAlignment w:val="baseline"/>
        <w:rPr>
          <w:rFonts w:hAnsi="宋体"/>
          <w:bCs/>
          <w:color w:val="auto"/>
          <w:kern w:val="2"/>
        </w:rPr>
      </w:pPr>
      <w:r>
        <w:rPr>
          <w:rFonts w:hAnsi="宋体" w:hint="eastAsia"/>
          <w:color w:val="auto"/>
        </w:rPr>
        <w:t>开户行：中国工商银行股份有限公司福州鼓楼支行</w:t>
      </w:r>
    </w:p>
    <w:p w:rsidR="00D911E9" w:rsidRDefault="001A3D38">
      <w:pPr>
        <w:pStyle w:val="Default"/>
        <w:spacing w:line="360" w:lineRule="auto"/>
        <w:ind w:firstLineChars="200" w:firstLine="480"/>
        <w:textAlignment w:val="baseline"/>
        <w:rPr>
          <w:rFonts w:hAnsi="宋体"/>
          <w:bCs/>
          <w:color w:val="auto"/>
          <w:kern w:val="2"/>
        </w:rPr>
      </w:pPr>
      <w:r>
        <w:rPr>
          <w:rFonts w:hAnsi="宋体" w:hint="eastAsia"/>
          <w:bCs/>
          <w:color w:val="auto"/>
          <w:kern w:val="2"/>
        </w:rPr>
        <w:t>账</w:t>
      </w:r>
      <w:r>
        <w:rPr>
          <w:rFonts w:hAnsi="宋体" w:hint="eastAsia"/>
          <w:bCs/>
          <w:color w:val="auto"/>
          <w:kern w:val="2"/>
        </w:rPr>
        <w:t xml:space="preserve">  </w:t>
      </w:r>
      <w:r>
        <w:rPr>
          <w:rFonts w:hAnsi="宋体" w:hint="eastAsia"/>
          <w:bCs/>
          <w:color w:val="auto"/>
          <w:kern w:val="2"/>
        </w:rPr>
        <w:t>号：</w:t>
      </w:r>
      <w:r>
        <w:rPr>
          <w:rFonts w:hAnsi="宋体"/>
          <w:bCs/>
          <w:color w:val="auto"/>
          <w:kern w:val="2"/>
        </w:rPr>
        <w:t>1402023209600058290</w:t>
      </w:r>
    </w:p>
    <w:p w:rsidR="00D911E9" w:rsidRDefault="001A3D38">
      <w:pPr>
        <w:spacing w:line="360" w:lineRule="auto"/>
        <w:rPr>
          <w:rFonts w:ascii="宋体" w:hAnsi="宋体"/>
          <w:b/>
          <w:bCs/>
          <w:sz w:val="24"/>
          <w:shd w:val="clear" w:color="auto" w:fill="FFFFFF"/>
        </w:rPr>
      </w:pPr>
      <w:r>
        <w:rPr>
          <w:rFonts w:ascii="宋体" w:hAnsi="宋体" w:hint="eastAsia"/>
          <w:b/>
          <w:bCs/>
          <w:sz w:val="24"/>
        </w:rPr>
        <w:t>（十一）采购人联系方式</w:t>
      </w:r>
    </w:p>
    <w:p w:rsidR="00D911E9" w:rsidRDefault="001A3D38">
      <w:pPr>
        <w:spacing w:line="360" w:lineRule="auto"/>
        <w:ind w:firstLineChars="200" w:firstLine="480"/>
        <w:rPr>
          <w:rFonts w:ascii="宋体" w:hAnsi="宋体"/>
          <w:sz w:val="24"/>
        </w:rPr>
      </w:pPr>
      <w:r>
        <w:rPr>
          <w:rFonts w:ascii="宋体" w:hAnsi="宋体" w:hint="eastAsia"/>
          <w:sz w:val="24"/>
        </w:rPr>
        <w:t>采购人：福建商学院</w:t>
      </w:r>
    </w:p>
    <w:p w:rsidR="00D911E9" w:rsidRDefault="001A3D38">
      <w:pPr>
        <w:spacing w:line="360" w:lineRule="auto"/>
        <w:ind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址：福州市鼓楼区黄埔</w:t>
      </w:r>
      <w:r>
        <w:rPr>
          <w:rFonts w:ascii="宋体" w:hAnsi="宋体" w:hint="eastAsia"/>
          <w:sz w:val="24"/>
        </w:rPr>
        <w:t>19</w:t>
      </w:r>
      <w:r>
        <w:rPr>
          <w:rFonts w:ascii="宋体" w:hAnsi="宋体" w:hint="eastAsia"/>
          <w:sz w:val="24"/>
        </w:rPr>
        <w:t>号</w:t>
      </w:r>
    </w:p>
    <w:p w:rsidR="00D911E9" w:rsidRDefault="001A3D38">
      <w:pPr>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rPr>
        <w:t>刘</w:t>
      </w:r>
      <w:r>
        <w:rPr>
          <w:rFonts w:ascii="宋体" w:hAnsi="宋体" w:hint="eastAsia"/>
          <w:sz w:val="24"/>
        </w:rPr>
        <w:t>老师</w:t>
      </w:r>
    </w:p>
    <w:p w:rsidR="00D911E9" w:rsidRDefault="001A3D38">
      <w:pPr>
        <w:spacing w:line="360" w:lineRule="auto"/>
        <w:ind w:firstLineChars="200" w:firstLine="480"/>
        <w:rPr>
          <w:rFonts w:ascii="宋体" w:hAnsi="宋体"/>
          <w:sz w:val="24"/>
        </w:rPr>
      </w:pPr>
      <w:r>
        <w:rPr>
          <w:rFonts w:ascii="宋体" w:hAnsi="宋体" w:hint="eastAsia"/>
          <w:sz w:val="24"/>
        </w:rPr>
        <w:t>联系方式：</w:t>
      </w:r>
      <w:r>
        <w:rPr>
          <w:rFonts w:ascii="宋体" w:hAnsi="宋体" w:hint="eastAsia"/>
          <w:sz w:val="24"/>
        </w:rPr>
        <w:t>0591-26298150</w:t>
      </w:r>
    </w:p>
    <w:p w:rsidR="00D911E9" w:rsidRDefault="001A3D38">
      <w:pPr>
        <w:pStyle w:val="24"/>
        <w:spacing w:after="0" w:line="360" w:lineRule="auto"/>
        <w:ind w:leftChars="0" w:left="0" w:firstLineChars="0" w:firstLine="0"/>
        <w:rPr>
          <w:b/>
          <w:bCs/>
          <w:sz w:val="24"/>
          <w:shd w:val="clear" w:color="auto" w:fill="FFFFFF"/>
        </w:rPr>
      </w:pPr>
      <w:r>
        <w:rPr>
          <w:rFonts w:hint="eastAsia"/>
          <w:b/>
          <w:bCs/>
          <w:sz w:val="24"/>
        </w:rPr>
        <w:t>（十二）采购代理机构联系方式</w:t>
      </w:r>
    </w:p>
    <w:p w:rsidR="00D911E9" w:rsidRDefault="001A3D38">
      <w:pPr>
        <w:spacing w:line="360" w:lineRule="auto"/>
        <w:ind w:firstLineChars="200" w:firstLine="480"/>
        <w:rPr>
          <w:rFonts w:ascii="宋体" w:hAnsi="宋体"/>
          <w:sz w:val="24"/>
        </w:rPr>
      </w:pPr>
      <w:r>
        <w:rPr>
          <w:rFonts w:ascii="宋体" w:hAnsi="宋体" w:hint="eastAsia"/>
          <w:sz w:val="24"/>
        </w:rPr>
        <w:t>采购代理机构：</w:t>
      </w:r>
      <w:r>
        <w:rPr>
          <w:rFonts w:ascii="宋体" w:hAnsi="宋体" w:hint="eastAsia"/>
          <w:bCs/>
          <w:sz w:val="24"/>
        </w:rPr>
        <w:t>福建立勤招标代理有限公司</w:t>
      </w:r>
    </w:p>
    <w:p w:rsidR="00D911E9" w:rsidRDefault="001A3D38">
      <w:pPr>
        <w:spacing w:line="360" w:lineRule="auto"/>
        <w:ind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址：福建省福州市鼓楼区工业路</w:t>
      </w:r>
      <w:r>
        <w:rPr>
          <w:rFonts w:ascii="宋体" w:hAnsi="宋体" w:hint="eastAsia"/>
          <w:sz w:val="24"/>
        </w:rPr>
        <w:t>523</w:t>
      </w:r>
      <w:r>
        <w:rPr>
          <w:rFonts w:ascii="宋体" w:hAnsi="宋体" w:hint="eastAsia"/>
          <w:sz w:val="24"/>
        </w:rPr>
        <w:t>号福大怡山文化创意园北区</w:t>
      </w:r>
      <w:r>
        <w:rPr>
          <w:rFonts w:ascii="宋体" w:hAnsi="宋体" w:hint="eastAsia"/>
          <w:sz w:val="24"/>
        </w:rPr>
        <w:t>3</w:t>
      </w:r>
      <w:r>
        <w:rPr>
          <w:rFonts w:ascii="宋体" w:hAnsi="宋体" w:hint="eastAsia"/>
          <w:sz w:val="24"/>
        </w:rPr>
        <w:t>号楼</w:t>
      </w:r>
      <w:r>
        <w:rPr>
          <w:rFonts w:ascii="宋体" w:hAnsi="宋体" w:hint="eastAsia"/>
          <w:sz w:val="24"/>
        </w:rPr>
        <w:t>101</w:t>
      </w:r>
    </w:p>
    <w:p w:rsidR="00D911E9" w:rsidRDefault="001A3D38">
      <w:pPr>
        <w:tabs>
          <w:tab w:val="left" w:pos="2775"/>
        </w:tabs>
        <w:spacing w:line="360" w:lineRule="auto"/>
        <w:ind w:firstLine="480"/>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编：</w:t>
      </w:r>
      <w:r>
        <w:rPr>
          <w:rFonts w:ascii="宋体" w:hAnsi="宋体" w:hint="eastAsia"/>
          <w:bCs/>
          <w:sz w:val="24"/>
        </w:rPr>
        <w:t>350002</w:t>
      </w:r>
    </w:p>
    <w:p w:rsidR="00D911E9" w:rsidRDefault="001A3D38">
      <w:pPr>
        <w:spacing w:line="360" w:lineRule="auto"/>
        <w:ind w:firstLine="480"/>
        <w:rPr>
          <w:rFonts w:ascii="宋体" w:hAnsi="宋体"/>
          <w:bCs/>
          <w:sz w:val="24"/>
        </w:rPr>
      </w:pPr>
      <w:r>
        <w:rPr>
          <w:rFonts w:ascii="宋体" w:hAnsi="宋体" w:hint="eastAsia"/>
          <w:sz w:val="24"/>
        </w:rPr>
        <w:lastRenderedPageBreak/>
        <w:t>电</w:t>
      </w:r>
      <w:r>
        <w:rPr>
          <w:rFonts w:ascii="宋体" w:hAnsi="宋体" w:hint="eastAsia"/>
          <w:sz w:val="24"/>
        </w:rPr>
        <w:t xml:space="preserve">  </w:t>
      </w:r>
      <w:r>
        <w:rPr>
          <w:rFonts w:ascii="宋体" w:hAnsi="宋体" w:hint="eastAsia"/>
          <w:sz w:val="24"/>
        </w:rPr>
        <w:t>话：</w:t>
      </w:r>
      <w:r>
        <w:rPr>
          <w:rFonts w:ascii="宋体" w:hAnsi="宋体" w:hint="eastAsia"/>
          <w:bCs/>
          <w:sz w:val="24"/>
        </w:rPr>
        <w:t>0591-63037996</w:t>
      </w:r>
    </w:p>
    <w:p w:rsidR="00D911E9" w:rsidRDefault="001A3D38">
      <w:pPr>
        <w:spacing w:line="360" w:lineRule="auto"/>
        <w:ind w:firstLineChars="200" w:firstLine="480"/>
        <w:rPr>
          <w:rFonts w:ascii="宋体" w:hAnsi="宋体"/>
          <w:sz w:val="24"/>
        </w:rPr>
      </w:pPr>
      <w:r>
        <w:rPr>
          <w:rFonts w:ascii="宋体" w:hAnsi="宋体" w:hint="eastAsia"/>
          <w:sz w:val="24"/>
        </w:rPr>
        <w:t>联系人：刘丽花</w:t>
      </w:r>
    </w:p>
    <w:p w:rsidR="00D911E9" w:rsidRDefault="001A3D38">
      <w:pPr>
        <w:widowControl/>
        <w:spacing w:line="360" w:lineRule="auto"/>
        <w:jc w:val="center"/>
        <w:rPr>
          <w:rFonts w:ascii="宋体" w:hAnsi="宋体"/>
          <w:b/>
          <w:bCs/>
          <w:kern w:val="0"/>
          <w:sz w:val="28"/>
          <w:szCs w:val="28"/>
        </w:rPr>
      </w:pPr>
      <w:r>
        <w:rPr>
          <w:rFonts w:ascii="宋体" w:hAnsi="宋体" w:hint="eastAsia"/>
          <w:b/>
          <w:bCs/>
          <w:kern w:val="0"/>
          <w:sz w:val="28"/>
          <w:szCs w:val="28"/>
        </w:rPr>
        <w:br w:type="page"/>
      </w:r>
      <w:r>
        <w:rPr>
          <w:rFonts w:ascii="宋体" w:hAnsi="宋体" w:hint="eastAsia"/>
          <w:b/>
          <w:bCs/>
          <w:kern w:val="0"/>
          <w:sz w:val="28"/>
          <w:szCs w:val="28"/>
        </w:rPr>
        <w:lastRenderedPageBreak/>
        <w:t>二、竞价内容及要求</w:t>
      </w:r>
    </w:p>
    <w:p w:rsidR="00D911E9" w:rsidRDefault="001A3D38">
      <w:pPr>
        <w:snapToGrid w:val="0"/>
        <w:spacing w:line="420" w:lineRule="exact"/>
        <w:ind w:rightChars="80" w:right="168"/>
        <w:outlineLvl w:val="1"/>
        <w:rPr>
          <w:rFonts w:ascii="宋体" w:hAnsi="宋体"/>
          <w:b/>
          <w:sz w:val="24"/>
        </w:rPr>
      </w:pPr>
      <w:r>
        <w:rPr>
          <w:rFonts w:ascii="宋体" w:hAnsi="宋体" w:hint="eastAsia"/>
          <w:b/>
          <w:sz w:val="24"/>
        </w:rPr>
        <w:t>一、项目概况</w:t>
      </w:r>
    </w:p>
    <w:p w:rsidR="00D911E9" w:rsidRDefault="001A3D38">
      <w:pPr>
        <w:snapToGrid w:val="0"/>
        <w:spacing w:line="420" w:lineRule="exact"/>
        <w:ind w:rightChars="80" w:right="168"/>
        <w:outlineLvl w:val="1"/>
        <w:rPr>
          <w:rFonts w:ascii="宋体" w:hAnsi="宋体"/>
          <w:kern w:val="0"/>
          <w:sz w:val="24"/>
        </w:rPr>
      </w:pPr>
      <w:r>
        <w:rPr>
          <w:rFonts w:ascii="宋体" w:hAnsi="宋体" w:hint="eastAsia"/>
          <w:b/>
          <w:sz w:val="24"/>
        </w:rPr>
        <w:t>1.1</w:t>
      </w:r>
      <w:r>
        <w:rPr>
          <w:rFonts w:ascii="宋体" w:hAnsi="宋体" w:hint="eastAsia"/>
          <w:kern w:val="0"/>
          <w:sz w:val="24"/>
        </w:rPr>
        <w:t>福建商学院鼓楼校区消防、给水管网改造项目，项目概算约</w:t>
      </w:r>
      <w:r>
        <w:rPr>
          <w:rFonts w:ascii="宋体" w:hAnsi="宋体" w:hint="eastAsia"/>
          <w:kern w:val="0"/>
          <w:sz w:val="24"/>
        </w:rPr>
        <w:t>580</w:t>
      </w:r>
      <w:r>
        <w:rPr>
          <w:rFonts w:ascii="宋体" w:hAnsi="宋体" w:hint="eastAsia"/>
          <w:kern w:val="0"/>
          <w:sz w:val="24"/>
        </w:rPr>
        <w:t>万，校方根据项目工作需要，通过竞价方式选取</w:t>
      </w:r>
      <w:r>
        <w:rPr>
          <w:rFonts w:ascii="宋体" w:hAnsi="宋体" w:hint="eastAsia"/>
          <w:kern w:val="0"/>
          <w:sz w:val="24"/>
        </w:rPr>
        <w:t>1</w:t>
      </w:r>
      <w:r>
        <w:rPr>
          <w:rFonts w:ascii="宋体" w:hAnsi="宋体" w:hint="eastAsia"/>
          <w:kern w:val="0"/>
          <w:sz w:val="24"/>
        </w:rPr>
        <w:t>家熟悉工程建设项目、工作人员业务熟练、经验丰富、信誉优良的招标代理单位承接项目的招标代理工作。</w:t>
      </w:r>
    </w:p>
    <w:p w:rsidR="00D911E9" w:rsidRDefault="001A3D38">
      <w:pPr>
        <w:snapToGrid w:val="0"/>
        <w:spacing w:line="420" w:lineRule="exact"/>
        <w:ind w:rightChars="80" w:right="168"/>
        <w:outlineLvl w:val="1"/>
        <w:rPr>
          <w:rFonts w:ascii="宋体" w:hAnsi="宋体"/>
          <w:b/>
          <w:sz w:val="24"/>
        </w:rPr>
      </w:pPr>
      <w:r>
        <w:rPr>
          <w:rFonts w:ascii="宋体" w:hAnsi="宋体" w:hint="eastAsia"/>
          <w:b/>
          <w:sz w:val="24"/>
        </w:rPr>
        <w:t>1</w:t>
      </w:r>
      <w:r>
        <w:rPr>
          <w:rFonts w:ascii="宋体" w:hAnsi="宋体"/>
          <w:b/>
          <w:sz w:val="24"/>
        </w:rPr>
        <w:t>.2</w:t>
      </w:r>
      <w:r>
        <w:rPr>
          <w:rFonts w:ascii="宋体" w:hAnsi="宋体" w:hint="eastAsia"/>
          <w:b/>
          <w:sz w:val="24"/>
        </w:rPr>
        <w:t>竞价内容一览表</w:t>
      </w:r>
    </w:p>
    <w:tbl>
      <w:tblPr>
        <w:tblW w:w="973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94"/>
        <w:gridCol w:w="2998"/>
        <w:gridCol w:w="894"/>
        <w:gridCol w:w="1171"/>
        <w:gridCol w:w="1839"/>
        <w:gridCol w:w="1839"/>
      </w:tblGrid>
      <w:tr w:rsidR="00D911E9">
        <w:trPr>
          <w:trHeight w:val="694"/>
          <w:tblHeader/>
          <w:jc w:val="center"/>
        </w:trPr>
        <w:tc>
          <w:tcPr>
            <w:tcW w:w="994"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合同包</w:t>
            </w:r>
          </w:p>
        </w:tc>
        <w:tc>
          <w:tcPr>
            <w:tcW w:w="2998"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项目名称</w:t>
            </w:r>
          </w:p>
        </w:tc>
        <w:tc>
          <w:tcPr>
            <w:tcW w:w="894"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允许进口</w:t>
            </w:r>
          </w:p>
        </w:tc>
        <w:tc>
          <w:tcPr>
            <w:tcW w:w="1171"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数量</w:t>
            </w:r>
          </w:p>
        </w:tc>
        <w:tc>
          <w:tcPr>
            <w:tcW w:w="1839"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合同包预算（元）</w:t>
            </w:r>
          </w:p>
        </w:tc>
        <w:tc>
          <w:tcPr>
            <w:tcW w:w="1839"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sz w:val="24"/>
              </w:rPr>
              <w:t>竞价</w:t>
            </w:r>
            <w:r>
              <w:rPr>
                <w:rFonts w:ascii="宋体" w:hAnsi="宋体"/>
                <w:kern w:val="0"/>
                <w:sz w:val="24"/>
              </w:rPr>
              <w:t>保证金</w:t>
            </w:r>
            <w:r>
              <w:rPr>
                <w:rFonts w:ascii="宋体" w:hAnsi="宋体" w:hint="eastAsia"/>
                <w:kern w:val="0"/>
                <w:sz w:val="24"/>
              </w:rPr>
              <w:t>（元）</w:t>
            </w:r>
          </w:p>
        </w:tc>
      </w:tr>
      <w:tr w:rsidR="00D911E9">
        <w:trPr>
          <w:trHeight w:val="760"/>
          <w:tblHeader/>
          <w:jc w:val="center"/>
        </w:trPr>
        <w:tc>
          <w:tcPr>
            <w:tcW w:w="994"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1</w:t>
            </w:r>
          </w:p>
        </w:tc>
        <w:tc>
          <w:tcPr>
            <w:tcW w:w="2998"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福建商学院鼓楼校区消防、给水管网改造工程项目（招标代理）</w:t>
            </w:r>
          </w:p>
        </w:tc>
        <w:tc>
          <w:tcPr>
            <w:tcW w:w="894"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否</w:t>
            </w:r>
          </w:p>
        </w:tc>
        <w:tc>
          <w:tcPr>
            <w:tcW w:w="1171"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1</w:t>
            </w:r>
            <w:r>
              <w:rPr>
                <w:rFonts w:ascii="宋体" w:hAnsi="宋体" w:hint="eastAsia"/>
                <w:kern w:val="0"/>
                <w:sz w:val="24"/>
              </w:rPr>
              <w:t>项</w:t>
            </w:r>
          </w:p>
        </w:tc>
        <w:tc>
          <w:tcPr>
            <w:tcW w:w="1839"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39000</w:t>
            </w:r>
          </w:p>
        </w:tc>
        <w:tc>
          <w:tcPr>
            <w:tcW w:w="1839" w:type="dxa"/>
            <w:tcBorders>
              <w:top w:val="outset" w:sz="6" w:space="0" w:color="auto"/>
              <w:left w:val="outset" w:sz="6" w:space="0" w:color="auto"/>
              <w:bottom w:val="outset" w:sz="6" w:space="0" w:color="auto"/>
              <w:right w:val="outset" w:sz="6" w:space="0" w:color="auto"/>
            </w:tcBorders>
            <w:vAlign w:val="center"/>
          </w:tcPr>
          <w:p w:rsidR="00D911E9" w:rsidRDefault="001A3D38">
            <w:pPr>
              <w:widowControl/>
              <w:jc w:val="center"/>
              <w:rPr>
                <w:rFonts w:ascii="宋体" w:hAnsi="宋体"/>
                <w:kern w:val="0"/>
                <w:sz w:val="24"/>
              </w:rPr>
            </w:pPr>
            <w:r>
              <w:rPr>
                <w:rFonts w:ascii="宋体" w:hAnsi="宋体" w:hint="eastAsia"/>
                <w:kern w:val="0"/>
                <w:sz w:val="24"/>
              </w:rPr>
              <w:t>390</w:t>
            </w:r>
          </w:p>
        </w:tc>
      </w:tr>
    </w:tbl>
    <w:p w:rsidR="00D911E9" w:rsidRDefault="00D911E9">
      <w:pPr>
        <w:pStyle w:val="a0"/>
      </w:pPr>
    </w:p>
    <w:p w:rsidR="00D911E9" w:rsidRDefault="001A3D38">
      <w:pPr>
        <w:spacing w:line="360" w:lineRule="auto"/>
        <w:rPr>
          <w:rFonts w:ascii="宋体" w:hAnsi="宋体"/>
          <w:b/>
          <w:sz w:val="24"/>
        </w:rPr>
      </w:pPr>
      <w:r>
        <w:rPr>
          <w:rFonts w:ascii="宋体" w:hAnsi="宋体" w:hint="eastAsia"/>
          <w:b/>
          <w:sz w:val="24"/>
        </w:rPr>
        <w:t>二、技术和服务要求</w:t>
      </w:r>
    </w:p>
    <w:p w:rsidR="00D911E9" w:rsidRDefault="001A3D38">
      <w:pPr>
        <w:spacing w:line="360" w:lineRule="auto"/>
        <w:ind w:firstLineChars="185" w:firstLine="444"/>
        <w:rPr>
          <w:rFonts w:ascii="宋体" w:hAnsi="宋体" w:cs="仿宋"/>
          <w:sz w:val="24"/>
        </w:rPr>
      </w:pPr>
      <w:r>
        <w:rPr>
          <w:rFonts w:ascii="宋体" w:hAnsi="宋体" w:cs="仿宋" w:hint="eastAsia"/>
          <w:sz w:val="24"/>
        </w:rPr>
        <w:t>2.1</w:t>
      </w:r>
      <w:r>
        <w:rPr>
          <w:rFonts w:ascii="宋体" w:hAnsi="宋体" w:cs="仿宋" w:hint="eastAsia"/>
          <w:sz w:val="24"/>
        </w:rPr>
        <w:t>招标内容</w:t>
      </w:r>
      <w:r>
        <w:rPr>
          <w:rFonts w:ascii="宋体" w:hAnsi="宋体" w:cs="仿宋" w:hint="eastAsia"/>
          <w:sz w:val="24"/>
        </w:rPr>
        <w:t>:</w:t>
      </w:r>
    </w:p>
    <w:p w:rsidR="00D911E9" w:rsidRDefault="001A3D38">
      <w:pPr>
        <w:spacing w:line="360" w:lineRule="auto"/>
        <w:ind w:firstLineChars="185" w:firstLine="444"/>
        <w:rPr>
          <w:rFonts w:ascii="宋体" w:hAnsi="宋体" w:cs="仿宋"/>
          <w:sz w:val="24"/>
        </w:rPr>
      </w:pPr>
      <w:r>
        <w:rPr>
          <w:rFonts w:ascii="宋体" w:hAnsi="宋体" w:cs="仿宋" w:hint="eastAsia"/>
          <w:sz w:val="24"/>
        </w:rPr>
        <w:t>校方根据项目工作需要，通过竞价方式选取</w:t>
      </w:r>
      <w:r>
        <w:rPr>
          <w:rFonts w:ascii="宋体" w:hAnsi="宋体" w:cs="仿宋" w:hint="eastAsia"/>
          <w:sz w:val="24"/>
        </w:rPr>
        <w:t>1</w:t>
      </w:r>
      <w:r>
        <w:rPr>
          <w:rFonts w:ascii="宋体" w:hAnsi="宋体" w:cs="仿宋" w:hint="eastAsia"/>
          <w:sz w:val="24"/>
        </w:rPr>
        <w:t>家熟悉工程建设项目、工作人员业务熟练、经验丰富、信誉优良的招标代理单位承接项目的招标代理工作。</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w:t>
      </w:r>
      <w:r>
        <w:rPr>
          <w:rFonts w:ascii="宋体" w:hAnsi="宋体" w:cs="仿宋" w:hint="eastAsia"/>
          <w:sz w:val="24"/>
        </w:rPr>
        <w:t>服务要求：</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2.2.1</w:t>
      </w:r>
      <w:r>
        <w:rPr>
          <w:rFonts w:ascii="宋体" w:hAnsi="宋体" w:cs="仿宋" w:hint="eastAsia"/>
          <w:sz w:val="24"/>
        </w:rPr>
        <w:t>竞价成交单位须按工程招标相关法律法规的规定组织校方所委托项目的采购工作，精心设计和组织采购工作，提供优良的服务，保证采购计划顺利实施，维护政府采购的公开、公平和公正性。</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2.2.2</w:t>
      </w:r>
      <w:r>
        <w:rPr>
          <w:rFonts w:ascii="宋体" w:hAnsi="宋体" w:cs="仿宋" w:hint="eastAsia"/>
          <w:sz w:val="24"/>
        </w:rPr>
        <w:t>竞价成交单位必须承诺指派一名项目经理，负责与校方联系和处理所委托项目招标过程中的有关事宜。</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2.2.3</w:t>
      </w:r>
      <w:r>
        <w:rPr>
          <w:rFonts w:ascii="宋体" w:hAnsi="宋体" w:cs="仿宋" w:hint="eastAsia"/>
          <w:sz w:val="24"/>
        </w:rPr>
        <w:t>竞价成交单位在接受校方的项目委托后应及时向校方通报该项目进展情况，</w:t>
      </w:r>
      <w:r>
        <w:rPr>
          <w:rFonts w:ascii="宋体" w:hAnsi="宋体" w:cs="仿宋" w:hint="eastAsia"/>
          <w:sz w:val="24"/>
        </w:rPr>
        <w:t>保证招标计划的顺利实施。</w:t>
      </w:r>
    </w:p>
    <w:p w:rsidR="00D911E9" w:rsidRDefault="001A3D38">
      <w:pPr>
        <w:spacing w:line="360" w:lineRule="auto"/>
        <w:ind w:firstLineChars="185" w:firstLine="444"/>
        <w:rPr>
          <w:rFonts w:ascii="宋体" w:hAnsi="宋体" w:cs="仿宋"/>
          <w:sz w:val="24"/>
        </w:rPr>
      </w:pPr>
      <w:r>
        <w:rPr>
          <w:rFonts w:ascii="宋体" w:hAnsi="宋体" w:cs="仿宋" w:hint="eastAsia"/>
          <w:sz w:val="24"/>
        </w:rPr>
        <w:t>根据校方提供的工程项目相关资料并结合与校方具体使用单位工作人员协商的结果，竞价成交单位应承诺保证在</w:t>
      </w:r>
      <w:r>
        <w:rPr>
          <w:rFonts w:ascii="宋体" w:hAnsi="宋体" w:cs="仿宋" w:hint="eastAsia"/>
          <w:sz w:val="24"/>
        </w:rPr>
        <w:t>24</w:t>
      </w:r>
      <w:r>
        <w:rPr>
          <w:rFonts w:ascii="宋体" w:hAnsi="宋体" w:cs="仿宋" w:hint="eastAsia"/>
          <w:sz w:val="24"/>
        </w:rPr>
        <w:t>小时内完成招标文件初稿的制作（紧急情况下应配合学校在</w:t>
      </w:r>
      <w:r>
        <w:rPr>
          <w:rFonts w:ascii="宋体" w:hAnsi="宋体" w:cs="仿宋" w:hint="eastAsia"/>
          <w:sz w:val="24"/>
        </w:rPr>
        <w:t>8</w:t>
      </w:r>
      <w:r>
        <w:rPr>
          <w:rFonts w:ascii="宋体" w:hAnsi="宋体" w:cs="仿宋" w:hint="eastAsia"/>
          <w:sz w:val="24"/>
        </w:rPr>
        <w:t>小时内完成，以上时间不含校方原因而致的时间延误），并送校方审核确认；校方审核、签字、盖章确认后，竞价成交单位将在与校方项目经办人员协商确定开标时间后及时发布招标公告并同步告知。</w:t>
      </w:r>
    </w:p>
    <w:p w:rsidR="00D911E9" w:rsidRDefault="001A3D38">
      <w:pPr>
        <w:spacing w:line="360" w:lineRule="auto"/>
        <w:ind w:firstLineChars="185" w:firstLine="444"/>
        <w:rPr>
          <w:rFonts w:ascii="宋体" w:hAnsi="宋体" w:cs="仿宋"/>
          <w:sz w:val="24"/>
        </w:rPr>
      </w:pPr>
      <w:r>
        <w:rPr>
          <w:rFonts w:ascii="宋体" w:hAnsi="宋体" w:cs="仿宋" w:hint="eastAsia"/>
          <w:sz w:val="24"/>
        </w:rPr>
        <w:t>从招标文件开始发售第一天起至截标前一天止</w:t>
      </w:r>
      <w:r>
        <w:rPr>
          <w:rFonts w:ascii="宋体" w:hAnsi="宋体" w:cs="仿宋" w:hint="eastAsia"/>
          <w:sz w:val="24"/>
        </w:rPr>
        <w:t>,</w:t>
      </w:r>
      <w:r>
        <w:rPr>
          <w:rFonts w:ascii="宋体" w:hAnsi="宋体" w:cs="仿宋" w:hint="eastAsia"/>
          <w:sz w:val="24"/>
        </w:rPr>
        <w:t>竞价成交单位应及时将项目的进展情况向校方项目经办人员进行通报（如质疑等）。</w:t>
      </w:r>
    </w:p>
    <w:p w:rsidR="00D911E9" w:rsidRDefault="001A3D38">
      <w:pPr>
        <w:spacing w:line="360" w:lineRule="auto"/>
        <w:ind w:firstLineChars="185" w:firstLine="444"/>
        <w:rPr>
          <w:rFonts w:ascii="宋体" w:hAnsi="宋体" w:cs="仿宋"/>
          <w:sz w:val="24"/>
        </w:rPr>
      </w:pPr>
      <w:r>
        <w:rPr>
          <w:rFonts w:ascii="宋体" w:hAnsi="宋体" w:cs="仿宋" w:hint="eastAsia"/>
          <w:sz w:val="24"/>
        </w:rPr>
        <w:t>在所委托招标项目开标的前三天内，竞价成交单位将书面发出邀请函，邀请校方派遣相关人员参加开、评标会议。</w:t>
      </w:r>
    </w:p>
    <w:p w:rsidR="00D911E9" w:rsidRDefault="001A3D38">
      <w:pPr>
        <w:spacing w:line="360" w:lineRule="auto"/>
        <w:ind w:firstLineChars="185" w:firstLine="444"/>
        <w:rPr>
          <w:rFonts w:ascii="宋体" w:hAnsi="宋体" w:cs="仿宋"/>
          <w:sz w:val="24"/>
        </w:rPr>
      </w:pPr>
      <w:r>
        <w:rPr>
          <w:rFonts w:ascii="宋体" w:hAnsi="宋体" w:cs="仿宋" w:hint="eastAsia"/>
          <w:sz w:val="24"/>
        </w:rPr>
        <w:lastRenderedPageBreak/>
        <w:t>竞价成交单位承诺在相关法律法规规定内负责公开、公平、公正组织开标、评标，做好采购过程的记录。</w:t>
      </w:r>
    </w:p>
    <w:p w:rsidR="00D911E9" w:rsidRDefault="001A3D38">
      <w:pPr>
        <w:spacing w:line="360" w:lineRule="auto"/>
        <w:ind w:firstLineChars="185" w:firstLine="444"/>
        <w:rPr>
          <w:rFonts w:ascii="宋体" w:hAnsi="宋体" w:cs="仿宋"/>
          <w:sz w:val="24"/>
        </w:rPr>
      </w:pPr>
      <w:r>
        <w:rPr>
          <w:rFonts w:ascii="宋体" w:hAnsi="宋体" w:cs="仿宋" w:hint="eastAsia"/>
          <w:sz w:val="24"/>
        </w:rPr>
        <w:t>评标结束后，竞价成交单位应及时将《评标报告》和《中标确认书》送至校方盖章确认，并根据校方盖章确认的《评标报告》和《中标确认书》，发布中标公告及做好相关中（落）标通知书发送工作。评标结束后，竞价成交单位应及时将《授标建议书》或《中标通知书》送至校方盖章确认，并根据校方盖章确认的《授标建议书》或《中标通知书》，发布中标公告及做好相关中（落）标通知书发送工作。</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2.2.4</w:t>
      </w:r>
      <w:r>
        <w:rPr>
          <w:rFonts w:ascii="宋体" w:hAnsi="宋体" w:cs="仿宋" w:hint="eastAsia"/>
          <w:sz w:val="24"/>
        </w:rPr>
        <w:t>在接受校方委托期间，竞价成交单位需要严格按照《中华人民共和国招标投标法》等规定制定招标文件以及按规定公开、公平、公正确定评审小组组成人员、组织开</w:t>
      </w:r>
      <w:r>
        <w:rPr>
          <w:rFonts w:ascii="宋体" w:hAnsi="宋体" w:cs="仿宋" w:hint="eastAsia"/>
          <w:sz w:val="24"/>
        </w:rPr>
        <w:t>标、评标等过程。</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2.2.5</w:t>
      </w:r>
      <w:r>
        <w:rPr>
          <w:rFonts w:ascii="宋体" w:hAnsi="宋体" w:cs="仿宋" w:hint="eastAsia"/>
          <w:sz w:val="24"/>
        </w:rPr>
        <w:t>竞价成交单位根据校方委托的项目制作而成的可对外发售的招标文件均需先经校方签字认可方能生效。</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2.2.6</w:t>
      </w:r>
      <w:r>
        <w:rPr>
          <w:rFonts w:ascii="宋体" w:hAnsi="宋体" w:cs="仿宋" w:hint="eastAsia"/>
          <w:sz w:val="24"/>
        </w:rPr>
        <w:t>在招标活动中若发生质疑或投诉，招标代理机构要负责协调相关方，主动及时处理好质疑或投诉。</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2.2.7</w:t>
      </w:r>
      <w:r>
        <w:rPr>
          <w:rFonts w:ascii="宋体" w:hAnsi="宋体" w:cs="仿宋" w:hint="eastAsia"/>
          <w:sz w:val="24"/>
        </w:rPr>
        <w:t>在具体项目招标结束后，竞价成交单位按规定保管相关档案，必要时报监管部门备案，并向校方送交完整的存档资料一份。</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2.2.8</w:t>
      </w:r>
      <w:r>
        <w:rPr>
          <w:rFonts w:ascii="宋体" w:hAnsi="宋体" w:cs="仿宋" w:hint="eastAsia"/>
          <w:sz w:val="24"/>
        </w:rPr>
        <w:t>招标工作相关范本中规定的应由竞价成交单位完成的其他招标代理采购的工作以及相关的配套服务工作。</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2.2.9</w:t>
      </w:r>
      <w:r>
        <w:rPr>
          <w:rFonts w:ascii="宋体" w:hAnsi="宋体" w:cs="仿宋" w:hint="eastAsia"/>
          <w:sz w:val="24"/>
        </w:rPr>
        <w:t>竞价成交单位应自行承担含专家评审费等项目招标过程中所发生的一</w:t>
      </w:r>
      <w:r>
        <w:rPr>
          <w:rFonts w:ascii="宋体" w:hAnsi="宋体" w:cs="仿宋" w:hint="eastAsia"/>
          <w:sz w:val="24"/>
        </w:rPr>
        <w:t>切其他各类费用。项目投标报名费不得高于人民币</w:t>
      </w:r>
      <w:r>
        <w:rPr>
          <w:rFonts w:ascii="宋体" w:hAnsi="宋体" w:cs="仿宋" w:hint="eastAsia"/>
          <w:sz w:val="24"/>
        </w:rPr>
        <w:t>300</w:t>
      </w:r>
      <w:r>
        <w:rPr>
          <w:rFonts w:ascii="宋体" w:hAnsi="宋体" w:cs="仿宋" w:hint="eastAsia"/>
          <w:sz w:val="24"/>
        </w:rPr>
        <w:t>元（含各类交易平台投标单位使用费用）。</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2.2.10</w:t>
      </w:r>
      <w:r>
        <w:rPr>
          <w:rFonts w:ascii="宋体" w:hAnsi="宋体" w:cs="仿宋" w:hint="eastAsia"/>
          <w:sz w:val="24"/>
        </w:rPr>
        <w:t>如因招标代理机构违法或工作失误造成招标失败并给招标人造成损失的，应当承担相应赔偿责任。</w:t>
      </w:r>
    </w:p>
    <w:p w:rsidR="00D911E9" w:rsidRDefault="001A3D38">
      <w:pPr>
        <w:spacing w:line="360" w:lineRule="auto"/>
        <w:ind w:firstLineChars="185" w:firstLine="444"/>
        <w:rPr>
          <w:rFonts w:ascii="宋体" w:hAnsi="宋体" w:cs="仿宋"/>
          <w:sz w:val="24"/>
        </w:rPr>
      </w:pPr>
      <w:r>
        <w:rPr>
          <w:rFonts w:ascii="宋体" w:hAnsi="宋体" w:cs="仿宋" w:hint="eastAsia"/>
          <w:sz w:val="24"/>
        </w:rPr>
        <w:t>2.2.11</w:t>
      </w:r>
      <w:r>
        <w:rPr>
          <w:rFonts w:ascii="宋体" w:hAnsi="宋体" w:cs="仿宋" w:hint="eastAsia"/>
          <w:sz w:val="24"/>
        </w:rPr>
        <w:t>纪律要求</w:t>
      </w:r>
    </w:p>
    <w:p w:rsidR="00D911E9" w:rsidRDefault="001A3D38">
      <w:pPr>
        <w:spacing w:line="360" w:lineRule="auto"/>
        <w:ind w:firstLineChars="185" w:firstLine="444"/>
        <w:rPr>
          <w:rFonts w:ascii="宋体" w:hAnsi="宋体" w:cs="仿宋"/>
          <w:sz w:val="24"/>
        </w:rPr>
      </w:pPr>
      <w:r>
        <w:rPr>
          <w:rFonts w:ascii="宋体" w:hAnsi="宋体" w:cs="仿宋" w:hint="eastAsia"/>
          <w:sz w:val="24"/>
        </w:rPr>
        <w:t>竞价成交单位应遵守有关法律法规规定，维护采购双方当事人的合法权益，确保采购公开、公平、公正，保障采购工作顺利进行。</w:t>
      </w:r>
    </w:p>
    <w:p w:rsidR="00D911E9" w:rsidRDefault="001A3D38">
      <w:pPr>
        <w:spacing w:line="360" w:lineRule="auto"/>
        <w:ind w:firstLineChars="185" w:firstLine="444"/>
        <w:rPr>
          <w:rFonts w:ascii="宋体" w:hAnsi="宋体" w:cs="仿宋"/>
          <w:sz w:val="24"/>
        </w:rPr>
      </w:pPr>
      <w:r>
        <w:rPr>
          <w:rFonts w:ascii="宋体" w:hAnsi="宋体" w:cs="仿宋" w:hint="eastAsia"/>
          <w:sz w:val="24"/>
        </w:rPr>
        <w:t>竞价成交单位应廉洁自律，保守秘密，双方均不得泄露应当保密的与招投标活动有关的内容。</w:t>
      </w:r>
    </w:p>
    <w:p w:rsidR="00D911E9" w:rsidRDefault="001A3D38">
      <w:pPr>
        <w:spacing w:line="360" w:lineRule="auto"/>
        <w:ind w:firstLineChars="185" w:firstLine="444"/>
        <w:rPr>
          <w:rFonts w:ascii="宋体" w:hAnsi="宋体" w:cs="仿宋"/>
          <w:sz w:val="24"/>
        </w:rPr>
      </w:pPr>
      <w:r>
        <w:rPr>
          <w:rFonts w:ascii="宋体" w:hAnsi="宋体" w:cs="仿宋" w:hint="eastAsia"/>
          <w:sz w:val="24"/>
        </w:rPr>
        <w:t>竞价成交单位不得与投标人串通。应采取措施防止招标项目投标人以不正当的手段中标，干扰破坏招标项目的评审</w:t>
      </w:r>
      <w:r>
        <w:rPr>
          <w:rFonts w:ascii="宋体" w:hAnsi="宋体" w:cs="仿宋" w:hint="eastAsia"/>
          <w:sz w:val="24"/>
        </w:rPr>
        <w:t>工作。</w:t>
      </w:r>
    </w:p>
    <w:p w:rsidR="00D911E9" w:rsidRDefault="001A3D38">
      <w:pPr>
        <w:spacing w:line="360" w:lineRule="auto"/>
        <w:rPr>
          <w:rFonts w:ascii="宋体" w:hAnsi="宋体"/>
          <w:b/>
          <w:sz w:val="24"/>
        </w:rPr>
      </w:pPr>
      <w:r>
        <w:rPr>
          <w:rFonts w:ascii="宋体" w:hAnsi="宋体"/>
          <w:b/>
          <w:sz w:val="24"/>
        </w:rPr>
        <w:t>三、商务</w:t>
      </w:r>
      <w:r>
        <w:rPr>
          <w:rFonts w:ascii="宋体" w:hAnsi="宋体" w:hint="eastAsia"/>
          <w:b/>
          <w:sz w:val="24"/>
        </w:rPr>
        <w:t>要求</w:t>
      </w:r>
    </w:p>
    <w:p w:rsidR="00D911E9" w:rsidRDefault="001A3D38">
      <w:pPr>
        <w:spacing w:line="360" w:lineRule="auto"/>
        <w:ind w:firstLineChars="150" w:firstLine="360"/>
        <w:rPr>
          <w:rFonts w:ascii="宋体" w:hAnsi="宋体"/>
          <w:sz w:val="24"/>
        </w:rPr>
      </w:pPr>
      <w:r>
        <w:rPr>
          <w:rFonts w:ascii="宋体" w:hAnsi="宋体" w:hint="eastAsia"/>
          <w:sz w:val="24"/>
        </w:rPr>
        <w:t xml:space="preserve"> </w:t>
      </w:r>
      <w:r>
        <w:rPr>
          <w:rFonts w:ascii="宋体" w:hAnsi="宋体"/>
          <w:sz w:val="24"/>
        </w:rPr>
        <w:t>1</w:t>
      </w:r>
      <w:r>
        <w:rPr>
          <w:rFonts w:ascii="宋体" w:hAnsi="宋体"/>
          <w:sz w:val="24"/>
        </w:rPr>
        <w:t>、</w:t>
      </w:r>
      <w:r>
        <w:rPr>
          <w:rFonts w:ascii="宋体" w:hAnsi="宋体" w:hint="eastAsia"/>
          <w:sz w:val="24"/>
        </w:rPr>
        <w:t>代理报酬</w:t>
      </w:r>
      <w:r>
        <w:rPr>
          <w:rFonts w:ascii="宋体" w:hAnsi="宋体"/>
          <w:sz w:val="24"/>
        </w:rPr>
        <w:t>支付方式</w:t>
      </w:r>
      <w:r>
        <w:rPr>
          <w:rFonts w:ascii="宋体" w:hAnsi="宋体" w:hint="eastAsia"/>
          <w:sz w:val="24"/>
        </w:rPr>
        <w:t>：在项目施工招标结果公示后，中标人与委托人（校方）签订工程</w:t>
      </w:r>
      <w:r>
        <w:rPr>
          <w:rFonts w:ascii="宋体" w:hAnsi="宋体" w:hint="eastAsia"/>
          <w:sz w:val="24"/>
        </w:rPr>
        <w:lastRenderedPageBreak/>
        <w:t>施工承包合同</w:t>
      </w:r>
      <w:r>
        <w:rPr>
          <w:rFonts w:ascii="宋体" w:hAnsi="宋体" w:hint="eastAsia"/>
          <w:sz w:val="24"/>
        </w:rPr>
        <w:t>5</w:t>
      </w:r>
      <w:r>
        <w:rPr>
          <w:rFonts w:ascii="宋体" w:hAnsi="宋体" w:hint="eastAsia"/>
          <w:sz w:val="24"/>
        </w:rPr>
        <w:t>日内，由中标人按本次竞价成交的金额一次性付清代理报酬。</w:t>
      </w:r>
    </w:p>
    <w:p w:rsidR="00D911E9" w:rsidRDefault="001A3D38">
      <w:pPr>
        <w:spacing w:line="360" w:lineRule="auto"/>
        <w:rPr>
          <w:rFonts w:ascii="宋体" w:hAnsi="宋体"/>
          <w:b/>
          <w:sz w:val="24"/>
        </w:rPr>
      </w:pPr>
      <w:r>
        <w:rPr>
          <w:rFonts w:ascii="宋体" w:hAnsi="宋体"/>
          <w:b/>
          <w:sz w:val="24"/>
        </w:rPr>
        <w:t>四、其他事项</w:t>
      </w:r>
    </w:p>
    <w:p w:rsidR="00D911E9" w:rsidRDefault="001A3D38">
      <w:pPr>
        <w:spacing w:line="360" w:lineRule="auto"/>
        <w:ind w:firstLineChars="200" w:firstLine="480"/>
        <w:rPr>
          <w:rFonts w:ascii="宋体" w:hAnsi="宋体"/>
          <w:sz w:val="24"/>
        </w:rPr>
      </w:pPr>
      <w:r>
        <w:rPr>
          <w:rFonts w:ascii="宋体" w:hAnsi="宋体"/>
          <w:sz w:val="24"/>
        </w:rPr>
        <w:t>1</w:t>
      </w:r>
      <w:r>
        <w:rPr>
          <w:rFonts w:ascii="宋体" w:hAnsi="宋体"/>
          <w:sz w:val="24"/>
        </w:rPr>
        <w:t>、除</w:t>
      </w:r>
      <w:r>
        <w:rPr>
          <w:rFonts w:ascii="宋体" w:hAnsi="宋体" w:hint="eastAsia"/>
          <w:sz w:val="24"/>
        </w:rPr>
        <w:t>竞价</w:t>
      </w:r>
      <w:r>
        <w:rPr>
          <w:rFonts w:ascii="宋体" w:hAnsi="宋体"/>
          <w:sz w:val="24"/>
        </w:rPr>
        <w:t>文件另有规定外，若出现有关法律、法规和规章有强制性规定但</w:t>
      </w:r>
      <w:r>
        <w:rPr>
          <w:rFonts w:ascii="宋体" w:hAnsi="宋体" w:hint="eastAsia"/>
          <w:sz w:val="24"/>
        </w:rPr>
        <w:t>竞价</w:t>
      </w:r>
      <w:r>
        <w:rPr>
          <w:rFonts w:ascii="宋体" w:hAnsi="宋体"/>
          <w:sz w:val="24"/>
        </w:rPr>
        <w:t>文件未列明的情形，则</w:t>
      </w:r>
      <w:r>
        <w:rPr>
          <w:rFonts w:ascii="宋体" w:hAnsi="宋体" w:hint="eastAsia"/>
          <w:sz w:val="24"/>
        </w:rPr>
        <w:t>报价</w:t>
      </w:r>
      <w:r>
        <w:rPr>
          <w:rFonts w:ascii="宋体" w:hAnsi="宋体"/>
          <w:sz w:val="24"/>
        </w:rPr>
        <w:t>人应按照有关法律、法规和规章强制性规定执行。</w:t>
      </w:r>
    </w:p>
    <w:p w:rsidR="00D911E9" w:rsidRDefault="001A3D38">
      <w:pPr>
        <w:spacing w:line="360" w:lineRule="auto"/>
        <w:ind w:firstLineChars="200" w:firstLine="480"/>
        <w:rPr>
          <w:rFonts w:ascii="宋体" w:hAnsi="宋体"/>
          <w:b/>
          <w:sz w:val="24"/>
        </w:rPr>
      </w:pPr>
      <w:r>
        <w:rPr>
          <w:rFonts w:ascii="宋体" w:hAnsi="宋体"/>
          <w:sz w:val="24"/>
        </w:rPr>
        <w:t>2</w:t>
      </w:r>
      <w:r>
        <w:rPr>
          <w:rFonts w:ascii="宋体" w:hAnsi="宋体"/>
          <w:sz w:val="24"/>
        </w:rPr>
        <w:t>、</w:t>
      </w:r>
      <w:r>
        <w:rPr>
          <w:rFonts w:ascii="宋体" w:hAnsi="宋体" w:hint="eastAsia"/>
          <w:bCs/>
          <w:sz w:val="24"/>
        </w:rPr>
        <w:t>报价人的报价不能超过最高限价，否则</w:t>
      </w:r>
      <w:r>
        <w:rPr>
          <w:rFonts w:ascii="宋体" w:hAnsi="宋体" w:hint="eastAsia"/>
          <w:b/>
          <w:sz w:val="24"/>
        </w:rPr>
        <w:t>按无效报价处理。</w:t>
      </w:r>
    </w:p>
    <w:p w:rsidR="00D911E9" w:rsidRDefault="001A3D38">
      <w:pPr>
        <w:pStyle w:val="a0"/>
        <w:rPr>
          <w:rFonts w:ascii="宋体" w:hAnsi="宋体" w:cs="宋体"/>
          <w:sz w:val="24"/>
        </w:rPr>
      </w:pPr>
      <w:r>
        <w:rPr>
          <w:rFonts w:ascii="宋体" w:hAnsi="宋体" w:cs="宋体" w:hint="eastAsia"/>
          <w:sz w:val="24"/>
        </w:rPr>
        <w:t xml:space="preserve">    3</w:t>
      </w:r>
      <w:r>
        <w:rPr>
          <w:rFonts w:ascii="宋体" w:hAnsi="宋体" w:cs="宋体" w:hint="eastAsia"/>
          <w:sz w:val="24"/>
        </w:rPr>
        <w:t>、本章内容必须全部满足</w:t>
      </w:r>
      <w:r>
        <w:rPr>
          <w:rFonts w:ascii="宋体" w:hAnsi="宋体" w:hint="eastAsia"/>
          <w:bCs/>
          <w:sz w:val="24"/>
        </w:rPr>
        <w:t>，否则</w:t>
      </w:r>
      <w:r>
        <w:rPr>
          <w:rFonts w:ascii="宋体" w:hAnsi="宋体" w:hint="eastAsia"/>
          <w:b/>
          <w:sz w:val="24"/>
        </w:rPr>
        <w:t>按无效报价处理。</w:t>
      </w:r>
    </w:p>
    <w:p w:rsidR="00D911E9" w:rsidRDefault="001A3D38">
      <w:pPr>
        <w:spacing w:line="360" w:lineRule="auto"/>
        <w:rPr>
          <w:rFonts w:ascii="宋体" w:hAnsi="宋体"/>
          <w:b/>
          <w:sz w:val="28"/>
          <w:szCs w:val="28"/>
        </w:rPr>
      </w:pPr>
      <w:r>
        <w:rPr>
          <w:rFonts w:ascii="宋体" w:hAnsi="宋体" w:hint="eastAsia"/>
          <w:b/>
          <w:sz w:val="28"/>
          <w:szCs w:val="28"/>
        </w:rPr>
        <w:br w:type="page"/>
      </w:r>
    </w:p>
    <w:p w:rsidR="00D911E9" w:rsidRDefault="001A3D38">
      <w:pPr>
        <w:widowControl/>
        <w:numPr>
          <w:ilvl w:val="0"/>
          <w:numId w:val="1"/>
        </w:numPr>
        <w:spacing w:after="150" w:line="400" w:lineRule="exact"/>
        <w:jc w:val="center"/>
        <w:rPr>
          <w:rFonts w:ascii="宋体" w:hAnsi="宋体"/>
          <w:b/>
          <w:bCs/>
          <w:kern w:val="0"/>
          <w:sz w:val="32"/>
        </w:rPr>
      </w:pPr>
      <w:r>
        <w:rPr>
          <w:rFonts w:ascii="宋体" w:hAnsi="宋体"/>
          <w:b/>
          <w:bCs/>
          <w:kern w:val="0"/>
          <w:sz w:val="32"/>
        </w:rPr>
        <w:lastRenderedPageBreak/>
        <w:t>采购合同</w:t>
      </w:r>
    </w:p>
    <w:p w:rsidR="00D911E9" w:rsidRDefault="00D911E9">
      <w:pPr>
        <w:pStyle w:val="24"/>
        <w:ind w:leftChars="0" w:left="0" w:firstLineChars="0" w:firstLine="0"/>
        <w:jc w:val="center"/>
        <w:rPr>
          <w:b/>
          <w:bCs/>
          <w:kern w:val="0"/>
          <w:sz w:val="32"/>
          <w:szCs w:val="24"/>
        </w:rPr>
      </w:pPr>
    </w:p>
    <w:p w:rsidR="00D911E9" w:rsidRDefault="001A3D38">
      <w:pPr>
        <w:spacing w:line="360" w:lineRule="auto"/>
        <w:jc w:val="center"/>
        <w:rPr>
          <w:rFonts w:ascii="Times New Roman" w:eastAsia="Times New Roman" w:hAnsi="Times New Roman" w:cs="Times New Roman"/>
          <w:sz w:val="24"/>
        </w:rPr>
      </w:pPr>
      <w:r>
        <w:rPr>
          <w:rFonts w:ascii="宋体" w:hAnsi="宋体" w:cs="Times New Roman" w:hint="eastAsia"/>
          <w:b/>
          <w:bCs/>
          <w:sz w:val="24"/>
        </w:rPr>
        <w:t>编制说明</w:t>
      </w:r>
    </w:p>
    <w:p w:rsidR="00D911E9" w:rsidRDefault="001A3D38">
      <w:pPr>
        <w:spacing w:line="360" w:lineRule="auto"/>
        <w:ind w:firstLineChars="200" w:firstLine="482"/>
        <w:rPr>
          <w:rFonts w:ascii="宋体" w:hAnsi="宋体" w:cs="Times New Roman"/>
          <w:sz w:val="24"/>
        </w:rPr>
      </w:pPr>
      <w:r>
        <w:rPr>
          <w:rFonts w:ascii="宋体" w:hAnsi="宋体" w:cs="Times New Roman" w:hint="eastAsia"/>
          <w:b/>
          <w:bCs/>
          <w:sz w:val="24"/>
        </w:rPr>
        <w:t>1</w:t>
      </w:r>
      <w:r>
        <w:rPr>
          <w:rFonts w:ascii="宋体" w:hAnsi="宋体" w:cs="Times New Roman" w:hint="eastAsia"/>
          <w:b/>
          <w:bCs/>
          <w:sz w:val="24"/>
        </w:rPr>
        <w:t>、签订合同应遵守《中华人民共和国政府采购法》、《中华人民共和国民法典》。</w:t>
      </w:r>
    </w:p>
    <w:p w:rsidR="00D911E9" w:rsidRDefault="001A3D38">
      <w:pPr>
        <w:pStyle w:val="af1"/>
        <w:spacing w:before="0" w:beforeAutospacing="0" w:after="0" w:afterAutospacing="0" w:line="360" w:lineRule="auto"/>
      </w:pPr>
      <w:r>
        <w:rPr>
          <w:rFonts w:hint="eastAsia"/>
        </w:rPr>
        <w:t xml:space="preserve">   </w:t>
      </w:r>
      <w:r>
        <w:rPr>
          <w:rStyle w:val="af5"/>
          <w:rFonts w:ascii="宋体" w:hAnsi="宋体" w:hint="eastAsia"/>
        </w:rPr>
        <w:t>2</w:t>
      </w:r>
      <w:r>
        <w:rPr>
          <w:rStyle w:val="af5"/>
          <w:rFonts w:ascii="宋体" w:hAnsi="宋体" w:hint="eastAsia"/>
        </w:rPr>
        <w:t>、签订合同时，采购人与成交人应结合竞价文件和响应文件内容进行签订，不得实质性改变以上文件约定内容；未作规定的条款及格式，双方可通过友好协商进行约定。</w:t>
      </w:r>
    </w:p>
    <w:p w:rsidR="00D911E9" w:rsidRDefault="001A3D38">
      <w:pPr>
        <w:pStyle w:val="af1"/>
        <w:spacing w:before="0" w:beforeAutospacing="0" w:after="0" w:afterAutospacing="0" w:line="360" w:lineRule="auto"/>
        <w:ind w:firstLineChars="200" w:firstLine="482"/>
      </w:pPr>
      <w:r>
        <w:rPr>
          <w:rStyle w:val="af5"/>
          <w:rFonts w:ascii="宋体" w:hAnsi="宋体" w:hint="eastAsia"/>
        </w:rPr>
        <w:t>3</w:t>
      </w:r>
      <w:r>
        <w:rPr>
          <w:rStyle w:val="af5"/>
          <w:rFonts w:ascii="宋体" w:hAnsi="宋体" w:hint="eastAsia"/>
        </w:rPr>
        <w:t>、本章节所附的合同主要条款及格式为参考文本，如果因为项目实际特点不能适用，则可由甲乙双方在合同签订阶段可通过友好协商进行约定。</w:t>
      </w:r>
    </w:p>
    <w:p w:rsidR="00D911E9" w:rsidRDefault="001A3D38">
      <w:pPr>
        <w:pStyle w:val="af1"/>
        <w:spacing w:before="0" w:beforeAutospacing="0" w:after="0" w:afterAutospacing="0" w:line="360" w:lineRule="auto"/>
      </w:pPr>
      <w:r>
        <w:rPr>
          <w:rFonts w:hint="eastAsia"/>
        </w:rPr>
        <w:t> </w:t>
      </w:r>
    </w:p>
    <w:p w:rsidR="00D911E9" w:rsidRDefault="00D911E9">
      <w:pPr>
        <w:spacing w:line="360" w:lineRule="auto"/>
        <w:rPr>
          <w:rFonts w:ascii="Times New Roman" w:eastAsia="Times New Roman" w:hAnsi="Times New Roman" w:cs="Times New Roman"/>
          <w:sz w:val="24"/>
          <w:lang w:val="en-GB"/>
        </w:rPr>
      </w:pP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甲方：（采购人全称）</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乙方：（成交供应商全称）</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 </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根据项目编号为</w:t>
      </w:r>
      <w:r>
        <w:rPr>
          <w:rFonts w:ascii="宋体" w:hAnsi="宋体" w:cs="Times New Roman" w:hint="eastAsia"/>
          <w:sz w:val="24"/>
        </w:rPr>
        <w:t xml:space="preserve">       </w:t>
      </w:r>
      <w:r>
        <w:rPr>
          <w:rFonts w:ascii="宋体" w:hAnsi="宋体" w:cs="Times New Roman" w:hint="eastAsia"/>
          <w:sz w:val="24"/>
        </w:rPr>
        <w:t>的（填写“项目名称”）项目（以下简称：“本项目”）的竞价结果，乙方为成交供应商。现经甲乙双方友好协商，就以下事项达成一致并签订本合同：</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w:t>
      </w:r>
      <w:r>
        <w:rPr>
          <w:rFonts w:ascii="宋体" w:hAnsi="宋体" w:cs="Times New Roman" w:hint="eastAsia"/>
          <w:sz w:val="24"/>
        </w:rPr>
        <w:t>、下列合同文件是构成本合同不可分割的部分：</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1.1</w:t>
      </w:r>
      <w:r>
        <w:rPr>
          <w:rFonts w:ascii="宋体" w:hAnsi="宋体" w:cs="Times New Roman" w:hint="eastAsia"/>
          <w:sz w:val="24"/>
        </w:rPr>
        <w:t>合同条款；</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1.2</w:t>
      </w:r>
      <w:r>
        <w:rPr>
          <w:rFonts w:ascii="宋体" w:hAnsi="宋体" w:cs="Times New Roman" w:hint="eastAsia"/>
          <w:sz w:val="24"/>
        </w:rPr>
        <w:t>竞价文件、乙方的响应文件；</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1.3</w:t>
      </w:r>
      <w:r>
        <w:rPr>
          <w:rFonts w:ascii="宋体" w:hAnsi="宋体" w:cs="Times New Roman" w:hint="eastAsia"/>
          <w:sz w:val="24"/>
        </w:rPr>
        <w:t>其他文件或材料：□无。□（若有联合协议或分包意向协议）。</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2</w:t>
      </w:r>
      <w:r>
        <w:rPr>
          <w:rFonts w:ascii="宋体" w:hAnsi="宋体" w:cs="Times New Roman" w:hint="eastAsia"/>
          <w:sz w:val="24"/>
        </w:rPr>
        <w:t>、合同标的（根据实际情况填写，可以是表格或文字描述）。</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3</w:t>
      </w:r>
      <w:r>
        <w:rPr>
          <w:rFonts w:ascii="宋体" w:hAnsi="宋体" w:cs="Times New Roman" w:hint="eastAsia"/>
          <w:sz w:val="24"/>
        </w:rPr>
        <w:t>、合同总金额</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3.1</w:t>
      </w:r>
      <w:r>
        <w:rPr>
          <w:rFonts w:ascii="宋体" w:hAnsi="宋体" w:cs="Times New Roman" w:hint="eastAsia"/>
          <w:sz w:val="24"/>
        </w:rPr>
        <w:t>合同总金额为人民币大写：</w:t>
      </w:r>
      <w:r>
        <w:rPr>
          <w:rFonts w:ascii="宋体" w:hAnsi="宋体" w:cs="Times New Roman" w:hint="eastAsia"/>
          <w:sz w:val="24"/>
        </w:rPr>
        <w:t>    </w:t>
      </w:r>
      <w:r>
        <w:rPr>
          <w:rFonts w:ascii="宋体" w:hAnsi="宋体" w:cs="Times New Roman" w:hint="eastAsia"/>
          <w:sz w:val="24"/>
        </w:rPr>
        <w:t>元（￥</w:t>
      </w:r>
      <w:r>
        <w:rPr>
          <w:rFonts w:ascii="宋体" w:hAnsi="宋体" w:cs="Times New Roman" w:hint="eastAsia"/>
          <w:sz w:val="24"/>
        </w:rPr>
        <w:t>              </w:t>
      </w:r>
      <w:r>
        <w:rPr>
          <w:rFonts w:ascii="宋体" w:hAnsi="宋体" w:cs="Times New Roman" w:hint="eastAsia"/>
          <w:sz w:val="24"/>
        </w:rPr>
        <w:t>）。</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4</w:t>
      </w:r>
      <w:r>
        <w:rPr>
          <w:rFonts w:ascii="宋体" w:hAnsi="宋体" w:cs="Times New Roman" w:hint="eastAsia"/>
          <w:sz w:val="24"/>
        </w:rPr>
        <w:t>、合同标的交付时间、地点和条件</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4.1</w:t>
      </w:r>
      <w:r>
        <w:rPr>
          <w:rFonts w:ascii="宋体" w:hAnsi="宋体" w:cs="Times New Roman" w:hint="eastAsia"/>
          <w:sz w:val="24"/>
        </w:rPr>
        <w:t>交付时间：</w:t>
      </w:r>
      <w:r>
        <w:rPr>
          <w:rFonts w:ascii="宋体" w:hAnsi="宋体" w:cs="Times New Roman" w:hint="eastAsia"/>
          <w:sz w:val="24"/>
        </w:rPr>
        <w:t>      </w:t>
      </w:r>
      <w:r>
        <w:rPr>
          <w:rFonts w:ascii="宋体" w:hAnsi="宋体" w:cs="Times New Roman" w:hint="eastAsia"/>
          <w:sz w:val="24"/>
        </w:rPr>
        <w:t>               </w:t>
      </w:r>
      <w:r>
        <w:rPr>
          <w:rFonts w:ascii="宋体" w:hAnsi="宋体" w:cs="Times New Roman" w:hint="eastAsia"/>
          <w:sz w:val="24"/>
        </w:rPr>
        <w:t>；</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4.2</w:t>
      </w:r>
      <w:r>
        <w:rPr>
          <w:rFonts w:ascii="宋体" w:hAnsi="宋体" w:cs="Times New Roman" w:hint="eastAsia"/>
          <w:sz w:val="24"/>
        </w:rPr>
        <w:t>交付地点：</w:t>
      </w:r>
      <w:r>
        <w:rPr>
          <w:rFonts w:ascii="宋体" w:hAnsi="宋体" w:cs="Times New Roman" w:hint="eastAsia"/>
          <w:sz w:val="24"/>
        </w:rPr>
        <w:t>                     </w:t>
      </w:r>
      <w:r>
        <w:rPr>
          <w:rFonts w:ascii="宋体" w:hAnsi="宋体" w:cs="Times New Roman" w:hint="eastAsia"/>
          <w:sz w:val="24"/>
        </w:rPr>
        <w:t>；</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4.3</w:t>
      </w:r>
      <w:r>
        <w:rPr>
          <w:rFonts w:ascii="宋体" w:hAnsi="宋体" w:cs="Times New Roman" w:hint="eastAsia"/>
          <w:sz w:val="24"/>
        </w:rPr>
        <w:t>交付条件：</w:t>
      </w:r>
      <w:r>
        <w:rPr>
          <w:rFonts w:ascii="宋体" w:hAnsi="宋体" w:cs="Times New Roman" w:hint="eastAsia"/>
          <w:sz w:val="24"/>
        </w:rPr>
        <w:t>                     </w:t>
      </w:r>
      <w:r>
        <w:rPr>
          <w:rFonts w:ascii="宋体" w:hAnsi="宋体" w:cs="Times New Roman" w:hint="eastAsia"/>
          <w:sz w:val="24"/>
        </w:rPr>
        <w:t>。</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5</w:t>
      </w:r>
      <w:r>
        <w:rPr>
          <w:rFonts w:ascii="宋体" w:hAnsi="宋体" w:cs="Times New Roman" w:hint="eastAsia"/>
          <w:sz w:val="24"/>
        </w:rPr>
        <w:t>、合同标的应符合竞价文件、乙方响应文件的规定或约定，具体如下：</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（根据实际情况填写，可以是表格或文字描述）。</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6</w:t>
      </w:r>
      <w:r>
        <w:rPr>
          <w:rFonts w:ascii="宋体" w:hAnsi="宋体" w:cs="Times New Roman" w:hint="eastAsia"/>
          <w:sz w:val="24"/>
        </w:rPr>
        <w:t>、验收</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6.1</w:t>
      </w:r>
      <w:r>
        <w:rPr>
          <w:rFonts w:ascii="宋体" w:hAnsi="宋体" w:cs="Times New Roman" w:hint="eastAsia"/>
          <w:sz w:val="24"/>
        </w:rPr>
        <w:t>验收应按照竞价文件、乙方响应文件的规定或约定进行，具体如下：</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（根据实际情况填写，可以是表格</w:t>
      </w:r>
      <w:bookmarkStart w:id="5" w:name="_Hlk84792408"/>
      <w:r>
        <w:rPr>
          <w:rFonts w:ascii="宋体" w:hAnsi="宋体" w:cs="Times New Roman" w:hint="eastAsia"/>
          <w:sz w:val="24"/>
        </w:rPr>
        <w:t>或文字描述）。</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lastRenderedPageBreak/>
        <w:t>6.2</w:t>
      </w:r>
      <w:r>
        <w:rPr>
          <w:rFonts w:ascii="宋体" w:hAnsi="宋体" w:cs="Times New Roman" w:hint="eastAsia"/>
          <w:sz w:val="24"/>
        </w:rPr>
        <w:t>本项目是否邀请其他供应商参与验收：</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□不邀请。□邀请，具体如下：（按照竞价文件规定填写）。</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7</w:t>
      </w:r>
      <w:r>
        <w:rPr>
          <w:rFonts w:ascii="宋体" w:hAnsi="宋体" w:cs="Times New Roman" w:hint="eastAsia"/>
          <w:sz w:val="24"/>
        </w:rPr>
        <w:t>、合同款项的支付应按照竞价文件的规定进行，具体如下：</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（根据实际情况填写，可以是表格或文字描述，包括一次性支付或分期支付等）。</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8</w:t>
      </w:r>
      <w:r>
        <w:rPr>
          <w:rFonts w:ascii="宋体" w:hAnsi="宋体" w:cs="Times New Roman" w:hint="eastAsia"/>
          <w:sz w:val="24"/>
        </w:rPr>
        <w:t>、履约保证金</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□无。□有，具体如下：（按照竞价文件规定填写）。</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9</w:t>
      </w:r>
      <w:r>
        <w:rPr>
          <w:rFonts w:ascii="宋体" w:hAnsi="宋体" w:cs="Times New Roman" w:hint="eastAsia"/>
          <w:sz w:val="24"/>
        </w:rPr>
        <w:t>、合同有效期（根据实际情况填写，可以是表格或文字描述）。</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10</w:t>
      </w:r>
      <w:r>
        <w:rPr>
          <w:rFonts w:ascii="宋体" w:hAnsi="宋体" w:cs="Times New Roman" w:hint="eastAsia"/>
          <w:sz w:val="24"/>
        </w:rPr>
        <w:t>、违约责任（根据实际情况填写，可以是表格或文字描述）。</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11</w:t>
      </w:r>
      <w:r>
        <w:rPr>
          <w:rFonts w:ascii="宋体" w:hAnsi="宋体" w:cs="Times New Roman" w:hint="eastAsia"/>
          <w:sz w:val="24"/>
        </w:rPr>
        <w:t>、知识产权</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11.1</w:t>
      </w:r>
      <w:r>
        <w:rPr>
          <w:rFonts w:ascii="宋体" w:hAnsi="宋体" w:cs="Times New Roman" w:hint="eastAsia"/>
          <w:sz w:val="24"/>
        </w:rPr>
        <w:t>乙方提供的采购标的应符合国家知识产权法律、法规的规定且非假冒伪劣品；乙方还应保证甲方不受到第三方关于侵犯知识产权及专利权、商标权或工业设计权等知识产权方面的指控，任何第三方</w:t>
      </w:r>
      <w:r>
        <w:rPr>
          <w:rFonts w:ascii="宋体" w:hAnsi="宋体" w:cs="Times New Roman" w:hint="eastAsia"/>
          <w:sz w:val="24"/>
        </w:rPr>
        <w:t>如果提出此方面指控均与甲方无关，乙方应与第三方交涉，并承担可能发生的一切法律责任、费用和后果；若甲方因此而遭致损失，则乙方应赔偿该损失。</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11.2</w:t>
      </w:r>
      <w:r>
        <w:rPr>
          <w:rFonts w:ascii="宋体" w:hAnsi="宋体" w:cs="Times New Roman" w:hint="eastAsia"/>
          <w:sz w:val="24"/>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12</w:t>
      </w:r>
      <w:r>
        <w:rPr>
          <w:rFonts w:ascii="宋体" w:hAnsi="宋体" w:cs="Times New Roman" w:hint="eastAsia"/>
          <w:sz w:val="24"/>
        </w:rPr>
        <w:t>、解决争议的方法</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12.1</w:t>
      </w:r>
      <w:r>
        <w:rPr>
          <w:rFonts w:ascii="宋体" w:hAnsi="宋体" w:cs="Times New Roman" w:hint="eastAsia"/>
          <w:sz w:val="24"/>
        </w:rPr>
        <w:t>甲、乙双方协商解决。</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12.2</w:t>
      </w:r>
      <w:r>
        <w:rPr>
          <w:rFonts w:ascii="宋体" w:hAnsi="宋体" w:cs="Times New Roman" w:hint="eastAsia"/>
          <w:sz w:val="24"/>
        </w:rPr>
        <w:t>若协商解决不成，则通过下列途径之一解决：</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□提交仲裁委员会仲裁，具体如下：（根据实际情况填写）。</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□向人民法院提起诉讼，具体如下：（根据实际情况填写）。</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13</w:t>
      </w:r>
      <w:r>
        <w:rPr>
          <w:rFonts w:ascii="宋体" w:hAnsi="宋体" w:cs="Times New Roman" w:hint="eastAsia"/>
          <w:sz w:val="24"/>
        </w:rPr>
        <w:t>、不可抗力</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13.1</w:t>
      </w:r>
      <w:r>
        <w:rPr>
          <w:rFonts w:ascii="宋体" w:hAnsi="宋体" w:cs="Times New Roman" w:hint="eastAsia"/>
          <w:sz w:val="24"/>
        </w:rPr>
        <w:t>因不可抗力造成违约的，遭受不可抗力一方应及时向对方通报不能履行或不能完全履行的理由，并在随后取得有关主管机关证明后的</w:t>
      </w:r>
      <w:r>
        <w:rPr>
          <w:rFonts w:ascii="宋体" w:hAnsi="宋体" w:cs="Times New Roman" w:hint="eastAsia"/>
          <w:sz w:val="24"/>
        </w:rPr>
        <w:t>15</w:t>
      </w:r>
      <w:r>
        <w:rPr>
          <w:rFonts w:ascii="宋体" w:hAnsi="宋体" w:cs="Times New Roman" w:hint="eastAsia"/>
          <w:sz w:val="24"/>
        </w:rPr>
        <w:t>日内向另一方提供不可抗力发生及持续期间的充分证据。基于以上行为，允许遭受不可抗力一方延期履行、部分履行或不履行合同，并根据情况可部分或全部免于承担违约责任。</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13.2</w:t>
      </w:r>
      <w:r>
        <w:rPr>
          <w:rFonts w:ascii="宋体" w:hAnsi="宋体" w:cs="Times New Roman" w:hint="eastAsia"/>
          <w:sz w:val="24"/>
        </w:rPr>
        <w:t>本合同中的不可抗力指不能预见、不能避免、不能克服的客观情况，包括但不限于：自然灾害如地震、台风、洪水、火灾及政府行为、法律规定或其适用的变化或其他</w:t>
      </w:r>
      <w:r>
        <w:rPr>
          <w:rFonts w:ascii="宋体" w:hAnsi="宋体" w:cs="Times New Roman" w:hint="eastAsia"/>
          <w:sz w:val="24"/>
        </w:rPr>
        <w:t>任何无法预见、避免或控制的事件。</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14</w:t>
      </w:r>
      <w:r>
        <w:rPr>
          <w:rFonts w:ascii="宋体" w:hAnsi="宋体" w:cs="Times New Roman" w:hint="eastAsia"/>
          <w:sz w:val="24"/>
        </w:rPr>
        <w:t>、合同条款（根据实际情况填写）。</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15</w:t>
      </w:r>
      <w:r>
        <w:rPr>
          <w:rFonts w:ascii="宋体" w:hAnsi="宋体" w:cs="Times New Roman" w:hint="eastAsia"/>
          <w:sz w:val="24"/>
        </w:rPr>
        <w:t>、其他约定</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lastRenderedPageBreak/>
        <w:t>15.1</w:t>
      </w:r>
      <w:r>
        <w:rPr>
          <w:rFonts w:ascii="宋体" w:hAnsi="宋体" w:cs="Times New Roman" w:hint="eastAsia"/>
          <w:sz w:val="24"/>
        </w:rPr>
        <w:t>合同文件与本合同具有同等法律效力。</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15.2</w:t>
      </w:r>
      <w:r>
        <w:rPr>
          <w:rFonts w:ascii="宋体" w:hAnsi="宋体" w:cs="Times New Roman" w:hint="eastAsia"/>
          <w:sz w:val="24"/>
        </w:rPr>
        <w:t>本合同未尽事宜，双方可另行补充。</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15.3</w:t>
      </w:r>
      <w:r>
        <w:rPr>
          <w:rFonts w:ascii="宋体" w:hAnsi="宋体" w:cs="Times New Roman" w:hint="eastAsia"/>
          <w:sz w:val="24"/>
        </w:rPr>
        <w:t>本合同自签订之日起生效。</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15.4</w:t>
      </w:r>
      <w:r>
        <w:rPr>
          <w:rFonts w:ascii="宋体" w:hAnsi="宋体" w:cs="Times New Roman" w:hint="eastAsia"/>
          <w:sz w:val="24"/>
        </w:rPr>
        <w:t>本合同一式（填写具体份数）份，经双方授权代表签字并盖章后生效。甲方、乙方各执（填写具体份数）份，送（填写需要备案的监管部门的全称）备案（填写具体份数）份，具有同等效力。</w:t>
      </w:r>
    </w:p>
    <w:p w:rsidR="00D911E9" w:rsidRDefault="001A3D38">
      <w:pPr>
        <w:spacing w:line="360" w:lineRule="auto"/>
        <w:ind w:firstLine="480"/>
        <w:rPr>
          <w:rFonts w:ascii="Times New Roman" w:eastAsia="Times New Roman" w:hAnsi="Times New Roman" w:cs="Times New Roman"/>
          <w:sz w:val="24"/>
        </w:rPr>
      </w:pPr>
      <w:r>
        <w:rPr>
          <w:rFonts w:ascii="宋体" w:hAnsi="宋体" w:cs="Times New Roman" w:hint="eastAsia"/>
          <w:sz w:val="24"/>
        </w:rPr>
        <w:t>15.5</w:t>
      </w:r>
      <w:r>
        <w:rPr>
          <w:rFonts w:ascii="宋体" w:hAnsi="宋体" w:cs="Times New Roman" w:hint="eastAsia"/>
          <w:sz w:val="24"/>
        </w:rPr>
        <w:t>其他：□无。□（根据实际情况填写需要增加的内容）。</w:t>
      </w:r>
    </w:p>
    <w:p w:rsidR="00D911E9" w:rsidRDefault="001A3D38">
      <w:pPr>
        <w:spacing w:line="360" w:lineRule="auto"/>
        <w:jc w:val="center"/>
        <w:rPr>
          <w:rFonts w:ascii="Times New Roman" w:eastAsia="Times New Roman" w:hAnsi="Times New Roman" w:cs="Times New Roman"/>
          <w:sz w:val="24"/>
        </w:rPr>
      </w:pPr>
      <w:r>
        <w:rPr>
          <w:rFonts w:ascii="宋体" w:hAnsi="宋体" w:cs="Times New Roman" w:hint="eastAsia"/>
          <w:sz w:val="24"/>
        </w:rPr>
        <w:t>（以下无正文）</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 </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 </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甲方：</w:t>
      </w:r>
      <w:r>
        <w:rPr>
          <w:rFonts w:ascii="宋体" w:hAnsi="宋体" w:cs="Times New Roman" w:hint="eastAsia"/>
          <w:sz w:val="24"/>
        </w:rPr>
        <w:t xml:space="preserve"> </w:t>
      </w:r>
      <w:r>
        <w:rPr>
          <w:rFonts w:ascii="宋体" w:hAnsi="宋体" w:cs="Times New Roman" w:hint="eastAsia"/>
          <w:sz w:val="24"/>
        </w:rPr>
        <w:t>                 </w:t>
      </w:r>
      <w:r>
        <w:rPr>
          <w:rFonts w:ascii="宋体" w:hAnsi="宋体" w:cs="Times New Roman" w:hint="eastAsia"/>
          <w:sz w:val="24"/>
        </w:rPr>
        <w:t>乙方：</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住所：</w:t>
      </w:r>
      <w:r>
        <w:rPr>
          <w:rFonts w:ascii="宋体" w:hAnsi="宋体" w:cs="Times New Roman" w:hint="eastAsia"/>
          <w:sz w:val="24"/>
        </w:rPr>
        <w:t xml:space="preserve">                  </w:t>
      </w:r>
      <w:r>
        <w:rPr>
          <w:rFonts w:ascii="宋体" w:hAnsi="宋体" w:cs="Times New Roman" w:hint="eastAsia"/>
          <w:sz w:val="24"/>
        </w:rPr>
        <w:t>住所：</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单位负责人：</w:t>
      </w:r>
      <w:r>
        <w:rPr>
          <w:rFonts w:ascii="宋体" w:hAnsi="宋体" w:cs="Times New Roman" w:hint="eastAsia"/>
          <w:sz w:val="24"/>
        </w:rPr>
        <w:t xml:space="preserve">               </w:t>
      </w:r>
      <w:r>
        <w:rPr>
          <w:rFonts w:ascii="宋体" w:hAnsi="宋体" w:cs="Times New Roman" w:hint="eastAsia"/>
          <w:sz w:val="24"/>
        </w:rPr>
        <w:t>单位负责人：</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委托代理人：</w:t>
      </w:r>
      <w:r>
        <w:rPr>
          <w:rFonts w:ascii="宋体" w:hAnsi="宋体" w:cs="Times New Roman" w:hint="eastAsia"/>
          <w:sz w:val="24"/>
        </w:rPr>
        <w:t xml:space="preserve">               </w:t>
      </w:r>
      <w:r>
        <w:rPr>
          <w:rFonts w:ascii="宋体" w:hAnsi="宋体" w:cs="Times New Roman" w:hint="eastAsia"/>
          <w:sz w:val="24"/>
        </w:rPr>
        <w:t>委托代理人：</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联系方法：</w:t>
      </w:r>
      <w:r>
        <w:rPr>
          <w:rFonts w:ascii="宋体" w:hAnsi="宋体" w:cs="Times New Roman" w:hint="eastAsia"/>
          <w:sz w:val="24"/>
        </w:rPr>
        <w:t xml:space="preserve">                </w:t>
      </w:r>
      <w:r>
        <w:rPr>
          <w:rFonts w:ascii="宋体" w:hAnsi="宋体" w:cs="Times New Roman" w:hint="eastAsia"/>
          <w:sz w:val="24"/>
        </w:rPr>
        <w:t>联系方法：</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开户银行：</w:t>
      </w:r>
      <w:r>
        <w:rPr>
          <w:rFonts w:ascii="宋体" w:hAnsi="宋体" w:cs="Times New Roman" w:hint="eastAsia"/>
          <w:sz w:val="24"/>
        </w:rPr>
        <w:t xml:space="preserve">                </w:t>
      </w:r>
      <w:r>
        <w:rPr>
          <w:rFonts w:ascii="宋体" w:hAnsi="宋体" w:cs="Times New Roman" w:hint="eastAsia"/>
          <w:sz w:val="24"/>
        </w:rPr>
        <w:t>开户银行：</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账号：</w:t>
      </w:r>
      <w:r>
        <w:rPr>
          <w:rFonts w:ascii="宋体" w:hAnsi="宋体" w:cs="Times New Roman" w:hint="eastAsia"/>
          <w:sz w:val="24"/>
        </w:rPr>
        <w:t xml:space="preserve">                  </w:t>
      </w:r>
      <w:r>
        <w:rPr>
          <w:rFonts w:ascii="宋体" w:hAnsi="宋体" w:cs="Times New Roman" w:hint="eastAsia"/>
          <w:sz w:val="24"/>
        </w:rPr>
        <w:t>账号：</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 </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签订地点：</w:t>
      </w:r>
      <w:r>
        <w:rPr>
          <w:rFonts w:ascii="宋体" w:hAnsi="宋体" w:cs="Times New Roman" w:hint="eastAsia"/>
          <w:sz w:val="24"/>
        </w:rPr>
        <w:t>                </w:t>
      </w:r>
    </w:p>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签订日期：</w:t>
      </w:r>
      <w:r>
        <w:rPr>
          <w:rFonts w:ascii="宋体" w:hAnsi="宋体" w:cs="Times New Roman" w:hint="eastAsia"/>
          <w:sz w:val="24"/>
        </w:rPr>
        <w:t>    </w:t>
      </w:r>
      <w:r>
        <w:rPr>
          <w:rFonts w:ascii="宋体" w:hAnsi="宋体" w:cs="Times New Roman" w:hint="eastAsia"/>
          <w:sz w:val="24"/>
        </w:rPr>
        <w:t>年</w:t>
      </w:r>
      <w:r>
        <w:rPr>
          <w:rFonts w:ascii="宋体" w:hAnsi="宋体" w:cs="Times New Roman" w:hint="eastAsia"/>
          <w:sz w:val="24"/>
        </w:rPr>
        <w:t>   </w:t>
      </w:r>
      <w:r>
        <w:rPr>
          <w:rFonts w:ascii="宋体" w:hAnsi="宋体" w:cs="Times New Roman" w:hint="eastAsia"/>
          <w:sz w:val="24"/>
        </w:rPr>
        <w:t>月</w:t>
      </w:r>
      <w:r>
        <w:rPr>
          <w:rFonts w:ascii="宋体" w:hAnsi="宋体" w:cs="Times New Roman" w:hint="eastAsia"/>
          <w:sz w:val="24"/>
        </w:rPr>
        <w:t>   </w:t>
      </w:r>
      <w:r>
        <w:rPr>
          <w:rFonts w:ascii="宋体" w:hAnsi="宋体" w:cs="Times New Roman" w:hint="eastAsia"/>
          <w:sz w:val="24"/>
        </w:rPr>
        <w:t>日</w:t>
      </w:r>
    </w:p>
    <w:bookmarkEnd w:id="5"/>
    <w:p w:rsidR="00D911E9" w:rsidRDefault="001A3D38">
      <w:pPr>
        <w:spacing w:line="360" w:lineRule="auto"/>
        <w:rPr>
          <w:rFonts w:ascii="Times New Roman" w:eastAsia="Times New Roman" w:hAnsi="Times New Roman" w:cs="Times New Roman"/>
          <w:sz w:val="24"/>
        </w:rPr>
      </w:pPr>
      <w:r>
        <w:rPr>
          <w:rFonts w:ascii="宋体" w:hAnsi="宋体" w:cs="Times New Roman" w:hint="eastAsia"/>
          <w:sz w:val="24"/>
        </w:rPr>
        <w:t> </w:t>
      </w:r>
    </w:p>
    <w:p w:rsidR="00D911E9" w:rsidRDefault="001A3D38">
      <w:pPr>
        <w:jc w:val="center"/>
        <w:rPr>
          <w:rFonts w:ascii="宋体" w:hAnsi="宋体"/>
          <w:sz w:val="28"/>
          <w:szCs w:val="28"/>
        </w:rPr>
      </w:pPr>
      <w:r>
        <w:rPr>
          <w:rFonts w:ascii="宋体" w:hAnsi="宋体" w:hint="eastAsia"/>
          <w:sz w:val="28"/>
          <w:szCs w:val="28"/>
        </w:rPr>
        <w:br w:type="page"/>
      </w:r>
    </w:p>
    <w:p w:rsidR="00D911E9" w:rsidRDefault="001A3D38">
      <w:pPr>
        <w:pStyle w:val="af2"/>
        <w:rPr>
          <w:rFonts w:ascii="宋体" w:hAnsi="宋体"/>
        </w:rPr>
      </w:pPr>
      <w:r>
        <w:rPr>
          <w:rFonts w:ascii="宋体" w:hAnsi="宋体" w:hint="eastAsia"/>
        </w:rPr>
        <w:lastRenderedPageBreak/>
        <w:t>四、报价文件格式</w:t>
      </w:r>
    </w:p>
    <w:p w:rsidR="00D911E9" w:rsidRDefault="00D911E9">
      <w:pPr>
        <w:spacing w:before="120"/>
        <w:rPr>
          <w:rFonts w:ascii="宋体" w:hAnsi="宋体"/>
          <w:sz w:val="24"/>
        </w:rPr>
      </w:pPr>
    </w:p>
    <w:p w:rsidR="00D911E9" w:rsidRDefault="00D911E9">
      <w:pPr>
        <w:spacing w:before="120"/>
        <w:rPr>
          <w:rFonts w:ascii="宋体" w:hAnsi="宋体"/>
          <w:sz w:val="24"/>
        </w:rPr>
      </w:pPr>
    </w:p>
    <w:p w:rsidR="00D911E9" w:rsidRDefault="001A3D38">
      <w:pPr>
        <w:spacing w:before="120"/>
        <w:rPr>
          <w:rFonts w:ascii="宋体" w:hAnsi="宋体"/>
          <w:sz w:val="24"/>
        </w:rPr>
        <w:sectPr w:rsidR="00D911E9">
          <w:footerReference w:type="default" r:id="rId8"/>
          <w:pgSz w:w="11906" w:h="16838"/>
          <w:pgMar w:top="1247" w:right="924" w:bottom="1089" w:left="1259" w:header="851" w:footer="646" w:gutter="0"/>
          <w:cols w:space="720"/>
          <w:docGrid w:linePitch="312"/>
        </w:sectPr>
      </w:pPr>
      <w:r>
        <w:rPr>
          <w:rFonts w:ascii="宋体" w:hAnsi="宋体" w:hint="eastAsia"/>
          <w:sz w:val="24"/>
        </w:rPr>
        <w:t>注释：以下文件格式仅供参考，报价人应结合竞价文件要求制作和提供报价材料。</w:t>
      </w:r>
    </w:p>
    <w:p w:rsidR="00D911E9" w:rsidRDefault="00D911E9">
      <w:pPr>
        <w:jc w:val="center"/>
        <w:rPr>
          <w:rFonts w:ascii="宋体" w:hAnsi="宋体"/>
          <w:b/>
          <w:sz w:val="24"/>
        </w:rPr>
      </w:pPr>
    </w:p>
    <w:p w:rsidR="00D911E9" w:rsidRDefault="00D911E9">
      <w:pPr>
        <w:pStyle w:val="a0"/>
      </w:pPr>
    </w:p>
    <w:p w:rsidR="00D911E9" w:rsidRDefault="00D911E9">
      <w:pPr>
        <w:spacing w:line="400" w:lineRule="exact"/>
        <w:rPr>
          <w:rFonts w:ascii="宋体" w:hAnsi="宋体"/>
          <w:b/>
          <w:sz w:val="24"/>
        </w:rPr>
      </w:pPr>
    </w:p>
    <w:p w:rsidR="00D911E9" w:rsidRDefault="001A3D38">
      <w:pPr>
        <w:jc w:val="center"/>
        <w:rPr>
          <w:rFonts w:ascii="宋体" w:hAnsi="宋体"/>
          <w:b/>
          <w:sz w:val="72"/>
        </w:rPr>
      </w:pPr>
      <w:r>
        <w:rPr>
          <w:rFonts w:ascii="宋体" w:hAnsi="宋体" w:hint="eastAsia"/>
          <w:b/>
          <w:sz w:val="72"/>
        </w:rPr>
        <w:t>报</w:t>
      </w:r>
      <w:r>
        <w:rPr>
          <w:rFonts w:ascii="宋体" w:hAnsi="宋体" w:hint="eastAsia"/>
          <w:b/>
          <w:sz w:val="72"/>
        </w:rPr>
        <w:t xml:space="preserve"> </w:t>
      </w:r>
      <w:r>
        <w:rPr>
          <w:rFonts w:ascii="宋体" w:hAnsi="宋体" w:hint="eastAsia"/>
          <w:b/>
          <w:sz w:val="72"/>
        </w:rPr>
        <w:t>价</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D911E9" w:rsidRDefault="00D911E9">
      <w:pPr>
        <w:jc w:val="center"/>
        <w:rPr>
          <w:rFonts w:ascii="宋体" w:hAnsi="宋体"/>
          <w:b/>
          <w:sz w:val="24"/>
        </w:rPr>
      </w:pPr>
    </w:p>
    <w:p w:rsidR="00D911E9" w:rsidRDefault="00D911E9">
      <w:pPr>
        <w:jc w:val="center"/>
        <w:rPr>
          <w:rFonts w:ascii="宋体" w:hAnsi="宋体"/>
          <w:b/>
          <w:sz w:val="24"/>
        </w:rPr>
      </w:pPr>
    </w:p>
    <w:p w:rsidR="00D911E9" w:rsidRDefault="001A3D38">
      <w:pPr>
        <w:jc w:val="center"/>
        <w:rPr>
          <w:rFonts w:ascii="宋体" w:hAnsi="宋体"/>
          <w:b/>
          <w:sz w:val="24"/>
        </w:rPr>
      </w:pPr>
      <w:r>
        <w:rPr>
          <w:rFonts w:ascii="宋体" w:hAnsi="宋体" w:hint="eastAsia"/>
          <w:b/>
          <w:sz w:val="24"/>
        </w:rPr>
        <w:t>(</w:t>
      </w:r>
      <w:r>
        <w:rPr>
          <w:rFonts w:ascii="宋体" w:hAnsi="宋体" w:hint="eastAsia"/>
          <w:b/>
          <w:sz w:val="24"/>
        </w:rPr>
        <w:t>注：竞价时上传电子版</w:t>
      </w:r>
      <w:r>
        <w:rPr>
          <w:rFonts w:ascii="宋体" w:hAnsi="宋体" w:hint="eastAsia"/>
          <w:b/>
          <w:sz w:val="24"/>
        </w:rPr>
        <w:t>/</w:t>
      </w:r>
      <w:r>
        <w:rPr>
          <w:rFonts w:ascii="宋体" w:hAnsi="宋体" w:hint="eastAsia"/>
          <w:b/>
          <w:sz w:val="24"/>
        </w:rPr>
        <w:t>领取通知书时递交纸质版，电子版与纸质版内容应一致。）</w:t>
      </w:r>
    </w:p>
    <w:p w:rsidR="00D911E9" w:rsidRDefault="00D911E9">
      <w:pPr>
        <w:jc w:val="center"/>
        <w:rPr>
          <w:rFonts w:ascii="宋体" w:hAnsi="宋体"/>
          <w:b/>
          <w:sz w:val="72"/>
        </w:rPr>
      </w:pPr>
    </w:p>
    <w:p w:rsidR="00D911E9" w:rsidRDefault="001A3D38">
      <w:pPr>
        <w:pStyle w:val="aa"/>
        <w:tabs>
          <w:tab w:val="left" w:pos="1560"/>
        </w:tabs>
        <w:spacing w:line="360" w:lineRule="auto"/>
        <w:ind w:firstLineChars="247" w:firstLine="744"/>
        <w:textAlignment w:val="baseline"/>
        <w:rPr>
          <w:rFonts w:hAnsi="宋体"/>
          <w:b/>
          <w:sz w:val="30"/>
          <w:u w:val="single"/>
        </w:rPr>
      </w:pPr>
      <w:r>
        <w:rPr>
          <w:rFonts w:hAnsi="宋体" w:hint="eastAsia"/>
          <w:b/>
          <w:sz w:val="30"/>
        </w:rPr>
        <w:t>项目编号：</w:t>
      </w:r>
    </w:p>
    <w:p w:rsidR="00D911E9" w:rsidRDefault="001A3D38">
      <w:pPr>
        <w:pStyle w:val="aa"/>
        <w:spacing w:line="360" w:lineRule="auto"/>
        <w:ind w:firstLineChars="245" w:firstLine="738"/>
        <w:textAlignment w:val="baseline"/>
        <w:rPr>
          <w:rFonts w:hAnsi="宋体"/>
          <w:b/>
          <w:sz w:val="30"/>
          <w:u w:val="single"/>
        </w:rPr>
      </w:pPr>
      <w:r>
        <w:rPr>
          <w:rFonts w:hAnsi="宋体" w:hint="eastAsia"/>
          <w:b/>
          <w:sz w:val="30"/>
        </w:rPr>
        <w:t>所投合同包号：</w:t>
      </w:r>
    </w:p>
    <w:p w:rsidR="00D911E9" w:rsidRDefault="001A3D38">
      <w:pPr>
        <w:pStyle w:val="aa"/>
        <w:tabs>
          <w:tab w:val="left" w:pos="1560"/>
        </w:tabs>
        <w:spacing w:line="360" w:lineRule="auto"/>
        <w:textAlignment w:val="baseline"/>
        <w:rPr>
          <w:rFonts w:hAnsi="宋体"/>
          <w:b/>
          <w:sz w:val="30"/>
        </w:rPr>
      </w:pPr>
      <w:r>
        <w:rPr>
          <w:rFonts w:hAnsi="宋体" w:hint="eastAsia"/>
          <w:b/>
          <w:sz w:val="30"/>
        </w:rPr>
        <w:t xml:space="preserve">     </w:t>
      </w:r>
      <w:r>
        <w:rPr>
          <w:rFonts w:hAnsi="宋体" w:hint="eastAsia"/>
          <w:b/>
          <w:sz w:val="30"/>
        </w:rPr>
        <w:t>项目名称：</w:t>
      </w:r>
    </w:p>
    <w:p w:rsidR="00D911E9" w:rsidRDefault="001A3D38">
      <w:pPr>
        <w:spacing w:line="360" w:lineRule="auto"/>
        <w:ind w:firstLineChars="245" w:firstLine="738"/>
        <w:rPr>
          <w:rFonts w:ascii="宋体" w:hAnsi="宋体"/>
          <w:b/>
          <w:sz w:val="30"/>
          <w:u w:val="single"/>
        </w:rPr>
      </w:pPr>
      <w:r>
        <w:rPr>
          <w:rFonts w:ascii="宋体" w:hAnsi="宋体" w:hint="eastAsia"/>
          <w:b/>
          <w:sz w:val="30"/>
        </w:rPr>
        <w:t>报价人名称</w:t>
      </w:r>
      <w:r>
        <w:rPr>
          <w:rFonts w:ascii="宋体" w:hAnsi="宋体" w:hint="eastAsia"/>
          <w:b/>
          <w:sz w:val="30"/>
        </w:rPr>
        <w:t xml:space="preserve"> </w:t>
      </w:r>
      <w:r>
        <w:rPr>
          <w:rFonts w:ascii="宋体" w:hAnsi="宋体" w:hint="eastAsia"/>
          <w:b/>
          <w:sz w:val="30"/>
        </w:rPr>
        <w:t>：</w:t>
      </w:r>
    </w:p>
    <w:p w:rsidR="00D911E9" w:rsidRDefault="001A3D38">
      <w:pPr>
        <w:spacing w:line="360" w:lineRule="auto"/>
        <w:ind w:firstLineChars="49" w:firstLine="148"/>
        <w:rPr>
          <w:rFonts w:ascii="宋体" w:hAnsi="宋体"/>
          <w:b/>
          <w:sz w:val="30"/>
        </w:rPr>
      </w:pPr>
      <w:r>
        <w:rPr>
          <w:rFonts w:ascii="宋体" w:hAnsi="宋体" w:hint="eastAsia"/>
          <w:b/>
          <w:sz w:val="30"/>
        </w:rPr>
        <w:t xml:space="preserve">    </w:t>
      </w:r>
      <w:r>
        <w:rPr>
          <w:rFonts w:ascii="宋体" w:hAnsi="宋体" w:hint="eastAsia"/>
          <w:b/>
          <w:sz w:val="30"/>
        </w:rPr>
        <w:t>地址：</w:t>
      </w:r>
    </w:p>
    <w:p w:rsidR="00D911E9" w:rsidRDefault="001A3D38">
      <w:pPr>
        <w:spacing w:line="360" w:lineRule="auto"/>
        <w:ind w:firstLineChars="245" w:firstLine="738"/>
        <w:rPr>
          <w:rFonts w:ascii="宋体" w:hAnsi="宋体"/>
          <w:b/>
          <w:sz w:val="30"/>
          <w:u w:val="single"/>
        </w:rPr>
      </w:pPr>
      <w:r>
        <w:rPr>
          <w:rFonts w:ascii="宋体" w:hAnsi="宋体" w:hint="eastAsia"/>
          <w:b/>
          <w:sz w:val="30"/>
        </w:rPr>
        <w:t>电话：</w:t>
      </w:r>
      <w:r>
        <w:rPr>
          <w:rFonts w:ascii="宋体" w:hAnsi="宋体" w:hint="eastAsia"/>
          <w:b/>
          <w:sz w:val="30"/>
        </w:rPr>
        <w:t xml:space="preserve">       </w:t>
      </w:r>
      <w:r>
        <w:rPr>
          <w:rFonts w:ascii="宋体" w:hAnsi="宋体" w:hint="eastAsia"/>
          <w:b/>
          <w:sz w:val="30"/>
        </w:rPr>
        <w:t>传真：</w:t>
      </w:r>
      <w:r>
        <w:rPr>
          <w:rFonts w:ascii="宋体" w:hAnsi="宋体" w:hint="eastAsia"/>
          <w:b/>
          <w:sz w:val="30"/>
        </w:rPr>
        <w:t xml:space="preserve">       </w:t>
      </w:r>
      <w:r>
        <w:rPr>
          <w:rFonts w:ascii="宋体" w:hAnsi="宋体" w:hint="eastAsia"/>
          <w:b/>
          <w:sz w:val="30"/>
        </w:rPr>
        <w:t>邮编：</w:t>
      </w:r>
    </w:p>
    <w:p w:rsidR="00D911E9" w:rsidRDefault="001A3D38">
      <w:pPr>
        <w:spacing w:line="360" w:lineRule="auto"/>
        <w:ind w:firstLineChars="246" w:firstLine="741"/>
        <w:rPr>
          <w:rFonts w:ascii="宋体" w:hAnsi="宋体"/>
          <w:b/>
          <w:sz w:val="30"/>
          <w:u w:val="single"/>
        </w:rPr>
      </w:pPr>
      <w:r>
        <w:rPr>
          <w:rFonts w:ascii="宋体" w:hAnsi="宋体" w:hint="eastAsia"/>
          <w:b/>
          <w:sz w:val="30"/>
        </w:rPr>
        <w:t>报价人代表（印刷体）：</w:t>
      </w:r>
      <w:r>
        <w:rPr>
          <w:rFonts w:ascii="宋体" w:hAnsi="宋体" w:hint="eastAsia"/>
          <w:b/>
          <w:sz w:val="30"/>
        </w:rPr>
        <w:t xml:space="preserve">            </w:t>
      </w:r>
      <w:r>
        <w:rPr>
          <w:rFonts w:ascii="宋体" w:hAnsi="宋体" w:hint="eastAsia"/>
          <w:b/>
          <w:sz w:val="30"/>
        </w:rPr>
        <w:t>签字：</w:t>
      </w:r>
    </w:p>
    <w:p w:rsidR="00D911E9" w:rsidRDefault="001A3D38">
      <w:pPr>
        <w:spacing w:line="360" w:lineRule="auto"/>
        <w:ind w:firstLineChars="246" w:firstLine="741"/>
        <w:rPr>
          <w:rFonts w:ascii="宋体" w:hAnsi="宋体"/>
          <w:b/>
          <w:sz w:val="30"/>
        </w:rPr>
      </w:pPr>
      <w:r>
        <w:rPr>
          <w:rFonts w:ascii="宋体" w:hAnsi="宋体" w:hint="eastAsia"/>
          <w:b/>
          <w:sz w:val="30"/>
        </w:rPr>
        <w:t>手机：</w:t>
      </w:r>
      <w:r>
        <w:rPr>
          <w:rFonts w:ascii="宋体" w:hAnsi="宋体" w:hint="eastAsia"/>
          <w:b/>
          <w:sz w:val="30"/>
        </w:rPr>
        <w:t xml:space="preserve">         </w:t>
      </w:r>
      <w:r>
        <w:rPr>
          <w:rFonts w:ascii="宋体" w:hAnsi="宋体" w:hint="eastAsia"/>
          <w:b/>
          <w:sz w:val="30"/>
        </w:rPr>
        <w:t>日期</w:t>
      </w:r>
      <w:r>
        <w:rPr>
          <w:rFonts w:ascii="宋体" w:hAnsi="宋体" w:hint="eastAsia"/>
          <w:b/>
          <w:sz w:val="30"/>
        </w:rPr>
        <w:t xml:space="preserve"> </w:t>
      </w:r>
      <w:r>
        <w:rPr>
          <w:rFonts w:ascii="宋体" w:hAnsi="宋体" w:hint="eastAsia"/>
          <w:b/>
          <w:sz w:val="30"/>
        </w:rPr>
        <w:t>：</w:t>
      </w:r>
      <w:r>
        <w:rPr>
          <w:rFonts w:ascii="宋体" w:hAnsi="宋体" w:hint="eastAsia"/>
          <w:b/>
          <w:sz w:val="30"/>
        </w:rPr>
        <w:t xml:space="preserve">  </w:t>
      </w:r>
      <w:r>
        <w:rPr>
          <w:rFonts w:ascii="宋体" w:hAnsi="宋体" w:hint="eastAsia"/>
          <w:b/>
          <w:sz w:val="30"/>
        </w:rPr>
        <w:t>年</w:t>
      </w:r>
      <w:r>
        <w:rPr>
          <w:rFonts w:ascii="宋体" w:hAnsi="宋体" w:hint="eastAsia"/>
          <w:b/>
          <w:sz w:val="30"/>
        </w:rPr>
        <w:t xml:space="preserve"> </w:t>
      </w:r>
      <w:r>
        <w:rPr>
          <w:rFonts w:ascii="宋体" w:hAnsi="宋体" w:hint="eastAsia"/>
          <w:b/>
          <w:sz w:val="30"/>
        </w:rPr>
        <w:t>月</w:t>
      </w:r>
      <w:r>
        <w:rPr>
          <w:rFonts w:ascii="宋体" w:hAnsi="宋体" w:hint="eastAsia"/>
          <w:b/>
          <w:sz w:val="30"/>
        </w:rPr>
        <w:t xml:space="preserve"> </w:t>
      </w:r>
      <w:r>
        <w:rPr>
          <w:rFonts w:ascii="宋体" w:hAnsi="宋体" w:hint="eastAsia"/>
          <w:b/>
          <w:sz w:val="30"/>
        </w:rPr>
        <w:t>日</w:t>
      </w:r>
    </w:p>
    <w:p w:rsidR="00D911E9" w:rsidRDefault="001A3D38">
      <w:pPr>
        <w:pStyle w:val="33"/>
        <w:spacing w:after="120" w:line="500" w:lineRule="exact"/>
        <w:jc w:val="center"/>
        <w:outlineLvl w:val="9"/>
        <w:rPr>
          <w:rFonts w:hAnsi="宋体"/>
          <w:sz w:val="24"/>
        </w:rPr>
      </w:pPr>
      <w:r>
        <w:rPr>
          <w:rFonts w:hAnsi="宋体" w:hint="eastAsia"/>
          <w:sz w:val="24"/>
        </w:rPr>
        <w:br w:type="page"/>
      </w:r>
    </w:p>
    <w:p w:rsidR="00D911E9" w:rsidRDefault="001A3D38">
      <w:pPr>
        <w:pStyle w:val="33"/>
        <w:spacing w:after="120" w:line="500" w:lineRule="exact"/>
        <w:jc w:val="center"/>
        <w:outlineLvl w:val="9"/>
        <w:rPr>
          <w:rFonts w:hAnsi="宋体"/>
          <w:b/>
          <w:sz w:val="36"/>
        </w:rPr>
      </w:pPr>
      <w:r>
        <w:rPr>
          <w:rFonts w:hAnsi="宋体" w:hint="eastAsia"/>
          <w:b/>
          <w:sz w:val="36"/>
        </w:rPr>
        <w:lastRenderedPageBreak/>
        <w:t>目</w:t>
      </w:r>
      <w:r>
        <w:rPr>
          <w:rFonts w:hAnsi="宋体" w:hint="eastAsia"/>
          <w:b/>
          <w:sz w:val="36"/>
        </w:rPr>
        <w:t xml:space="preserve">  </w:t>
      </w:r>
      <w:r>
        <w:rPr>
          <w:rFonts w:hAnsi="宋体" w:hint="eastAsia"/>
          <w:b/>
          <w:sz w:val="36"/>
        </w:rPr>
        <w:t>录</w:t>
      </w:r>
    </w:p>
    <w:p w:rsidR="00D911E9" w:rsidRDefault="00D911E9">
      <w:pPr>
        <w:pStyle w:val="33"/>
        <w:spacing w:line="360" w:lineRule="auto"/>
        <w:outlineLvl w:val="9"/>
        <w:rPr>
          <w:rFonts w:hAnsi="宋体"/>
          <w:bCs/>
          <w:sz w:val="24"/>
          <w:szCs w:val="24"/>
        </w:rPr>
      </w:pPr>
    </w:p>
    <w:p w:rsidR="00D911E9" w:rsidRDefault="001A3D38">
      <w:pPr>
        <w:pStyle w:val="33"/>
        <w:spacing w:line="360" w:lineRule="auto"/>
        <w:jc w:val="center"/>
        <w:outlineLvl w:val="9"/>
        <w:rPr>
          <w:rFonts w:hAnsi="宋体"/>
          <w:bCs/>
          <w:szCs w:val="28"/>
        </w:rPr>
      </w:pPr>
      <w:r>
        <w:rPr>
          <w:rFonts w:hAnsi="宋体" w:hint="eastAsia"/>
          <w:bCs/>
          <w:szCs w:val="28"/>
        </w:rPr>
        <w:t>（根据实际材料及顺序编制目录，应包含页码。）</w:t>
      </w:r>
    </w:p>
    <w:p w:rsidR="00D911E9" w:rsidRDefault="00D911E9">
      <w:pPr>
        <w:pStyle w:val="33"/>
        <w:spacing w:line="360" w:lineRule="auto"/>
        <w:jc w:val="center"/>
        <w:outlineLvl w:val="9"/>
        <w:rPr>
          <w:rFonts w:hAnsi="宋体"/>
          <w:bCs/>
          <w:sz w:val="24"/>
          <w:szCs w:val="24"/>
        </w:rPr>
        <w:sectPr w:rsidR="00D911E9">
          <w:headerReference w:type="default" r:id="rId9"/>
          <w:footerReference w:type="default" r:id="rId10"/>
          <w:pgSz w:w="11906" w:h="16838"/>
          <w:pgMar w:top="1417" w:right="1134" w:bottom="1417" w:left="1134" w:header="851" w:footer="992" w:gutter="0"/>
          <w:cols w:space="720"/>
          <w:docGrid w:type="lines" w:linePitch="312"/>
        </w:sectPr>
      </w:pPr>
    </w:p>
    <w:p w:rsidR="00D911E9" w:rsidRDefault="001A3D38">
      <w:pPr>
        <w:pStyle w:val="33"/>
        <w:spacing w:line="420" w:lineRule="exact"/>
        <w:ind w:left="723"/>
        <w:jc w:val="center"/>
        <w:outlineLvl w:val="9"/>
        <w:rPr>
          <w:rFonts w:hAnsi="宋体"/>
          <w:b/>
          <w:sz w:val="36"/>
          <w:szCs w:val="36"/>
        </w:rPr>
      </w:pPr>
      <w:r>
        <w:rPr>
          <w:rFonts w:hAnsi="宋体" w:hint="eastAsia"/>
          <w:b/>
          <w:sz w:val="36"/>
          <w:szCs w:val="36"/>
        </w:rPr>
        <w:lastRenderedPageBreak/>
        <w:t>竞价承诺书</w:t>
      </w:r>
    </w:p>
    <w:p w:rsidR="00D911E9" w:rsidRDefault="00D911E9">
      <w:pPr>
        <w:pStyle w:val="33"/>
        <w:spacing w:line="360" w:lineRule="auto"/>
        <w:outlineLvl w:val="9"/>
        <w:rPr>
          <w:rFonts w:hAnsi="宋体"/>
          <w:b/>
          <w:szCs w:val="28"/>
        </w:rPr>
      </w:pPr>
    </w:p>
    <w:p w:rsidR="00D911E9" w:rsidRDefault="001A3D38">
      <w:pPr>
        <w:spacing w:line="360" w:lineRule="auto"/>
        <w:rPr>
          <w:rFonts w:ascii="宋体" w:hAnsi="宋体"/>
          <w:sz w:val="24"/>
        </w:rPr>
      </w:pPr>
      <w:r>
        <w:rPr>
          <w:rFonts w:ascii="宋体" w:hAnsi="宋体" w:hint="eastAsia"/>
          <w:sz w:val="24"/>
        </w:rPr>
        <w:t>致：</w:t>
      </w:r>
      <w:r>
        <w:rPr>
          <w:rFonts w:ascii="宋体" w:hAnsi="宋体" w:hint="eastAsia"/>
          <w:sz w:val="24"/>
          <w:u w:val="single"/>
        </w:rPr>
        <w:t>福建立勤招标代理有限公司</w:t>
      </w:r>
    </w:p>
    <w:p w:rsidR="00D911E9" w:rsidRDefault="001A3D38">
      <w:pPr>
        <w:spacing w:line="360" w:lineRule="auto"/>
        <w:rPr>
          <w:rFonts w:ascii="宋体" w:hAnsi="宋体"/>
          <w:sz w:val="24"/>
        </w:rPr>
      </w:pPr>
      <w:r>
        <w:rPr>
          <w:rFonts w:ascii="宋体" w:hAnsi="宋体" w:hint="eastAsia"/>
          <w:sz w:val="24"/>
        </w:rPr>
        <w:t xml:space="preserve">    </w:t>
      </w:r>
      <w:r>
        <w:rPr>
          <w:rFonts w:ascii="宋体" w:hAnsi="宋体" w:hint="eastAsia"/>
          <w:sz w:val="24"/>
        </w:rPr>
        <w:t>根据贵方为</w:t>
      </w:r>
      <w:r>
        <w:rPr>
          <w:rFonts w:ascii="宋体" w:hAnsi="宋体" w:hint="eastAsia"/>
          <w:sz w:val="24"/>
          <w:u w:val="single"/>
        </w:rPr>
        <w:t xml:space="preserve">       </w:t>
      </w:r>
      <w:r>
        <w:rPr>
          <w:rFonts w:ascii="宋体" w:hAnsi="宋体" w:hint="eastAsia"/>
          <w:sz w:val="24"/>
        </w:rPr>
        <w:t>项目的竞价邀请（项目编号：</w:t>
      </w:r>
      <w:r>
        <w:rPr>
          <w:rFonts w:ascii="宋体" w:hAnsi="宋体" w:hint="eastAsia"/>
          <w:sz w:val="24"/>
          <w:u w:val="single"/>
        </w:rPr>
        <w:t xml:space="preserve">          </w:t>
      </w:r>
      <w:r>
        <w:rPr>
          <w:rFonts w:ascii="宋体" w:hAnsi="宋体" w:hint="eastAsia"/>
          <w:sz w:val="24"/>
        </w:rPr>
        <w:t>），本签字代表</w:t>
      </w:r>
      <w:r>
        <w:rPr>
          <w:rFonts w:ascii="宋体" w:hAnsi="宋体" w:hint="eastAsia"/>
          <w:sz w:val="24"/>
          <w:u w:val="single"/>
        </w:rPr>
        <w:t>（全名、职务）</w:t>
      </w:r>
      <w:r>
        <w:rPr>
          <w:rFonts w:ascii="宋体" w:hAnsi="宋体" w:hint="eastAsia"/>
          <w:sz w:val="24"/>
        </w:rPr>
        <w:t>正式授权并代表报价人</w:t>
      </w:r>
      <w:r>
        <w:rPr>
          <w:rFonts w:ascii="宋体" w:hAnsi="宋体" w:hint="eastAsia"/>
          <w:sz w:val="24"/>
          <w:u w:val="single"/>
        </w:rPr>
        <w:t>（报价人名称、地址）</w:t>
      </w:r>
      <w:r>
        <w:rPr>
          <w:rFonts w:ascii="宋体" w:hAnsi="宋体" w:hint="eastAsia"/>
          <w:sz w:val="24"/>
        </w:rPr>
        <w:t>提交文件三份（一正两副）。</w:t>
      </w:r>
    </w:p>
    <w:p w:rsidR="00D911E9" w:rsidRDefault="001A3D38">
      <w:pPr>
        <w:spacing w:line="360" w:lineRule="auto"/>
        <w:ind w:firstLine="480"/>
        <w:rPr>
          <w:rFonts w:ascii="宋体" w:hAnsi="宋体"/>
          <w:sz w:val="24"/>
        </w:rPr>
      </w:pPr>
      <w:r>
        <w:rPr>
          <w:rFonts w:ascii="宋体" w:hAnsi="宋体" w:hint="eastAsia"/>
          <w:sz w:val="24"/>
        </w:rPr>
        <w:t>以</w:t>
      </w:r>
      <w:r>
        <w:rPr>
          <w:rFonts w:ascii="宋体" w:hAnsi="宋体" w:hint="eastAsia"/>
          <w:sz w:val="24"/>
          <w:u w:val="single"/>
        </w:rPr>
        <w:t xml:space="preserve">     </w:t>
      </w:r>
      <w:r>
        <w:rPr>
          <w:rFonts w:ascii="宋体" w:hAnsi="宋体" w:hint="eastAsia"/>
          <w:sz w:val="24"/>
        </w:rPr>
        <w:t>方式提供的金额为人民币</w:t>
      </w:r>
      <w:r>
        <w:rPr>
          <w:rFonts w:ascii="宋体" w:hAnsi="宋体" w:hint="eastAsia"/>
          <w:sz w:val="24"/>
          <w:u w:val="single"/>
        </w:rPr>
        <w:t xml:space="preserve">        </w:t>
      </w:r>
      <w:r>
        <w:rPr>
          <w:rFonts w:ascii="宋体" w:hAnsi="宋体" w:hint="eastAsia"/>
          <w:sz w:val="24"/>
        </w:rPr>
        <w:t>元的竞价保证金。</w:t>
      </w:r>
    </w:p>
    <w:p w:rsidR="00D911E9" w:rsidRDefault="001A3D38">
      <w:pPr>
        <w:spacing w:line="360" w:lineRule="auto"/>
        <w:rPr>
          <w:rFonts w:ascii="宋体" w:hAnsi="宋体"/>
          <w:sz w:val="24"/>
        </w:rPr>
      </w:pPr>
      <w:r>
        <w:rPr>
          <w:rFonts w:ascii="宋体" w:hAnsi="宋体" w:hint="eastAsia"/>
          <w:sz w:val="24"/>
        </w:rPr>
        <w:t xml:space="preserve">    </w:t>
      </w:r>
      <w:r>
        <w:rPr>
          <w:rFonts w:ascii="宋体" w:hAnsi="宋体" w:hint="eastAsia"/>
          <w:sz w:val="24"/>
        </w:rPr>
        <w:t>据此函，签字代表宣布同意如下：</w:t>
      </w:r>
    </w:p>
    <w:p w:rsidR="00D911E9" w:rsidRDefault="001A3D38">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报价人已详细审查全部竞价文件，包括修改文件（如有的话）和有关附件，将自行承担因对全部竞价文件理解不正确或误解而产生的相应后果。</w:t>
      </w:r>
    </w:p>
    <w:p w:rsidR="00D911E9" w:rsidRDefault="001A3D38">
      <w:pPr>
        <w:spacing w:line="360" w:lineRule="auto"/>
        <w:rPr>
          <w:rFonts w:ascii="宋体" w:hAnsi="宋体"/>
          <w:sz w:val="24"/>
        </w:rPr>
      </w:pPr>
      <w:r>
        <w:rPr>
          <w:rFonts w:ascii="宋体" w:hAnsi="宋体" w:hint="eastAsia"/>
          <w:sz w:val="24"/>
        </w:rPr>
        <w:t xml:space="preserve">    2.</w:t>
      </w:r>
      <w:r>
        <w:rPr>
          <w:rFonts w:ascii="宋体" w:hAnsi="宋体" w:hint="eastAsia"/>
          <w:sz w:val="24"/>
        </w:rPr>
        <w:t>报价人保证遵守竞价文件的全部规定，报价人所提交的材料中所含的信息均为真实、准确、完整，且不具有任何误导性。</w:t>
      </w:r>
    </w:p>
    <w:p w:rsidR="00D911E9" w:rsidRDefault="001A3D38">
      <w:pPr>
        <w:spacing w:line="360" w:lineRule="auto"/>
        <w:rPr>
          <w:rFonts w:ascii="宋体" w:hAnsi="宋体"/>
          <w:sz w:val="24"/>
        </w:rPr>
      </w:pPr>
      <w:r>
        <w:rPr>
          <w:rFonts w:ascii="宋体" w:hAnsi="宋体" w:hint="eastAsia"/>
          <w:sz w:val="24"/>
        </w:rPr>
        <w:t xml:space="preserve">    3.</w:t>
      </w:r>
      <w:r>
        <w:rPr>
          <w:rFonts w:ascii="宋体" w:hAnsi="宋体" w:hint="eastAsia"/>
          <w:sz w:val="24"/>
        </w:rPr>
        <w:t>报价人将按竞价文件的规定履行合同责任和义务。</w:t>
      </w:r>
    </w:p>
    <w:p w:rsidR="00D911E9" w:rsidRDefault="001A3D38">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报价人同意提供按照采购人可能要求的与其报价有关的一切数据或资料，完全理解贵方不一定要接受最低的报价或收到的任何报价。</w:t>
      </w:r>
    </w:p>
    <w:p w:rsidR="00D911E9" w:rsidRDefault="001A3D38">
      <w:pPr>
        <w:spacing w:line="360" w:lineRule="auto"/>
        <w:ind w:firstLineChars="200" w:firstLine="480"/>
        <w:rPr>
          <w:rFonts w:ascii="宋体" w:hAnsi="宋体"/>
          <w:sz w:val="24"/>
        </w:rPr>
      </w:pPr>
      <w:r>
        <w:rPr>
          <w:rFonts w:ascii="宋体" w:hAnsi="宋体" w:hint="eastAsia"/>
          <w:sz w:val="24"/>
        </w:rPr>
        <w:t xml:space="preserve">5. </w:t>
      </w:r>
      <w:r>
        <w:rPr>
          <w:rFonts w:ascii="宋体" w:hAnsi="宋体" w:hint="eastAsia"/>
          <w:sz w:val="24"/>
        </w:rPr>
        <w:t>与本响应有关的一</w:t>
      </w:r>
      <w:r>
        <w:rPr>
          <w:rFonts w:ascii="宋体" w:hAnsi="宋体" w:hint="eastAsia"/>
          <w:sz w:val="24"/>
        </w:rPr>
        <w:t>切正式往来通讯请寄：</w:t>
      </w:r>
    </w:p>
    <w:p w:rsidR="00D911E9" w:rsidRDefault="001A3D38">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地址：</w:t>
      </w:r>
      <w:r>
        <w:rPr>
          <w:rFonts w:ascii="宋体" w:hAnsi="宋体" w:hint="eastAsia"/>
          <w:sz w:val="24"/>
        </w:rPr>
        <w:t xml:space="preserve">         </w:t>
      </w:r>
      <w:r>
        <w:rPr>
          <w:rFonts w:ascii="宋体" w:hAnsi="宋体" w:hint="eastAsia"/>
          <w:sz w:val="24"/>
        </w:rPr>
        <w:t>邮编：</w:t>
      </w:r>
    </w:p>
    <w:p w:rsidR="00D911E9" w:rsidRDefault="001A3D38">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电话：</w:t>
      </w:r>
      <w:r>
        <w:rPr>
          <w:rFonts w:ascii="宋体" w:hAnsi="宋体" w:hint="eastAsia"/>
          <w:sz w:val="24"/>
        </w:rPr>
        <w:t xml:space="preserve">         </w:t>
      </w:r>
      <w:r>
        <w:rPr>
          <w:rFonts w:ascii="宋体" w:hAnsi="宋体" w:hint="eastAsia"/>
          <w:sz w:val="24"/>
        </w:rPr>
        <w:t>传真：</w:t>
      </w:r>
    </w:p>
    <w:p w:rsidR="00D911E9" w:rsidRDefault="001A3D38">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报价人代表签字：</w:t>
      </w:r>
    </w:p>
    <w:p w:rsidR="00D911E9" w:rsidRDefault="001A3D38">
      <w:pPr>
        <w:spacing w:line="360" w:lineRule="auto"/>
        <w:rPr>
          <w:rFonts w:ascii="宋体" w:hAnsi="宋体"/>
          <w:sz w:val="24"/>
        </w:rPr>
      </w:pPr>
      <w:r>
        <w:rPr>
          <w:rFonts w:ascii="宋体" w:hAnsi="宋体" w:hint="eastAsia"/>
          <w:sz w:val="24"/>
        </w:rPr>
        <w:t xml:space="preserve">      </w:t>
      </w:r>
      <w:r>
        <w:rPr>
          <w:rFonts w:ascii="宋体" w:hAnsi="宋体" w:hint="eastAsia"/>
          <w:sz w:val="24"/>
        </w:rPr>
        <w:t>报价人（全称并加盖报价人公章）：</w:t>
      </w:r>
    </w:p>
    <w:p w:rsidR="00D911E9" w:rsidRDefault="001A3D38">
      <w:pPr>
        <w:tabs>
          <w:tab w:val="left" w:pos="5355"/>
        </w:tabs>
        <w:spacing w:line="360" w:lineRule="auto"/>
        <w:rPr>
          <w:rFonts w:ascii="宋体" w:hAnsi="宋体"/>
          <w:sz w:val="24"/>
        </w:rPr>
      </w:pP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D911E9" w:rsidRDefault="00D911E9">
      <w:pPr>
        <w:pStyle w:val="a0"/>
        <w:spacing w:line="360" w:lineRule="auto"/>
      </w:pPr>
    </w:p>
    <w:p w:rsidR="00D911E9" w:rsidRDefault="00D911E9">
      <w:pPr>
        <w:pStyle w:val="a0"/>
        <w:spacing w:line="360" w:lineRule="auto"/>
      </w:pPr>
    </w:p>
    <w:p w:rsidR="00D911E9" w:rsidRDefault="00D911E9">
      <w:pPr>
        <w:pStyle w:val="a0"/>
        <w:spacing w:line="360" w:lineRule="auto"/>
      </w:pPr>
    </w:p>
    <w:p w:rsidR="00D911E9" w:rsidRDefault="00D911E9">
      <w:pPr>
        <w:pStyle w:val="a0"/>
        <w:spacing w:line="360" w:lineRule="auto"/>
      </w:pPr>
    </w:p>
    <w:p w:rsidR="00D911E9" w:rsidRDefault="00D911E9">
      <w:pPr>
        <w:pStyle w:val="a0"/>
        <w:spacing w:line="360" w:lineRule="auto"/>
      </w:pPr>
    </w:p>
    <w:p w:rsidR="00D911E9" w:rsidRDefault="00D911E9">
      <w:pPr>
        <w:pStyle w:val="a0"/>
        <w:spacing w:line="360" w:lineRule="auto"/>
      </w:pPr>
    </w:p>
    <w:p w:rsidR="00D911E9" w:rsidRDefault="00D911E9">
      <w:pPr>
        <w:pStyle w:val="a0"/>
        <w:spacing w:line="360" w:lineRule="auto"/>
      </w:pPr>
    </w:p>
    <w:p w:rsidR="00D911E9" w:rsidRDefault="00D911E9">
      <w:pPr>
        <w:pStyle w:val="a0"/>
        <w:spacing w:line="360" w:lineRule="auto"/>
      </w:pPr>
    </w:p>
    <w:p w:rsidR="00D911E9" w:rsidRDefault="001A3D38">
      <w:pPr>
        <w:pStyle w:val="33"/>
        <w:spacing w:line="420" w:lineRule="exact"/>
        <w:jc w:val="center"/>
        <w:outlineLvl w:val="9"/>
        <w:rPr>
          <w:rFonts w:hAnsi="宋体"/>
          <w:b/>
          <w:sz w:val="36"/>
          <w:szCs w:val="36"/>
        </w:rPr>
      </w:pPr>
      <w:r>
        <w:rPr>
          <w:rFonts w:hAnsi="宋体" w:hint="eastAsia"/>
          <w:b/>
          <w:sz w:val="36"/>
          <w:szCs w:val="36"/>
        </w:rPr>
        <w:lastRenderedPageBreak/>
        <w:t>报价人资格声明</w:t>
      </w:r>
    </w:p>
    <w:p w:rsidR="00D911E9" w:rsidRDefault="00D911E9">
      <w:pPr>
        <w:pStyle w:val="af1"/>
        <w:spacing w:before="0" w:beforeAutospacing="0" w:after="0" w:afterAutospacing="0" w:line="360" w:lineRule="auto"/>
      </w:pPr>
    </w:p>
    <w:p w:rsidR="00D911E9" w:rsidRDefault="001A3D38">
      <w:pPr>
        <w:pStyle w:val="af1"/>
        <w:spacing w:before="0" w:beforeAutospacing="0" w:after="0" w:afterAutospacing="0" w:line="360" w:lineRule="auto"/>
      </w:pPr>
      <w:r>
        <w:rPr>
          <w:rFonts w:hint="eastAsia"/>
        </w:rPr>
        <w:t>致：</w:t>
      </w:r>
      <w:r>
        <w:rPr>
          <w:rFonts w:hint="eastAsia"/>
          <w:u w:val="single"/>
        </w:rPr>
        <w:t>福建立勤招标代理有限公司</w:t>
      </w:r>
    </w:p>
    <w:p w:rsidR="00D911E9" w:rsidRDefault="001A3D38">
      <w:pPr>
        <w:pStyle w:val="af1"/>
        <w:spacing w:before="0" w:beforeAutospacing="0" w:after="0" w:afterAutospacing="0" w:line="360" w:lineRule="auto"/>
      </w:pPr>
      <w:r>
        <w:rPr>
          <w:rFonts w:hint="eastAsia"/>
        </w:rPr>
        <w:t xml:space="preserve">    </w:t>
      </w:r>
      <w:r>
        <w:rPr>
          <w:rFonts w:hint="eastAsia"/>
        </w:rPr>
        <w:t>关于贵方</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rPr>
        <w:t>第</w:t>
      </w:r>
      <w:r>
        <w:rPr>
          <w:rFonts w:hint="eastAsia"/>
          <w:u w:val="single"/>
        </w:rPr>
        <w:t xml:space="preserve">        </w:t>
      </w:r>
      <w:r>
        <w:rPr>
          <w:rFonts w:hint="eastAsia"/>
        </w:rPr>
        <w:t>（项目编号）竞价邀请，本签字人愿意参加竞价，提供竞价文件“竞价内容及要求”中规定的（合同包</w:t>
      </w:r>
      <w:r>
        <w:rPr>
          <w:rFonts w:hint="eastAsia"/>
        </w:rPr>
        <w:t>/</w:t>
      </w:r>
      <w:r>
        <w:rPr>
          <w:rFonts w:hint="eastAsia"/>
        </w:rPr>
        <w:t>品目号）</w:t>
      </w:r>
      <w:r>
        <w:rPr>
          <w:rFonts w:hint="eastAsia"/>
          <w:u w:val="single"/>
        </w:rPr>
        <w:t xml:space="preserve">        </w:t>
      </w:r>
      <w:r>
        <w:rPr>
          <w:rFonts w:hint="eastAsia"/>
        </w:rPr>
        <w:t>（项目名称）</w:t>
      </w:r>
      <w:r>
        <w:rPr>
          <w:rFonts w:hint="eastAsia"/>
          <w:u w:val="single"/>
        </w:rPr>
        <w:t xml:space="preserve">        </w:t>
      </w:r>
      <w:r>
        <w:rPr>
          <w:rFonts w:hint="eastAsia"/>
        </w:rPr>
        <w:t xml:space="preserve"> </w:t>
      </w:r>
      <w:r>
        <w:rPr>
          <w:rFonts w:hint="eastAsia"/>
        </w:rPr>
        <w:t>，并证明提交的下列文件和说明是准确的和真实的。</w:t>
      </w:r>
    </w:p>
    <w:p w:rsidR="00D911E9" w:rsidRDefault="001A3D38">
      <w:pPr>
        <w:pStyle w:val="af1"/>
        <w:spacing w:before="0" w:beforeAutospacing="0" w:after="0" w:afterAutospacing="0" w:line="360" w:lineRule="auto"/>
      </w:pPr>
      <w:r>
        <w:rPr>
          <w:rFonts w:hint="eastAsia"/>
        </w:rPr>
        <w:t xml:space="preserve">    </w:t>
      </w:r>
      <w:r>
        <w:rPr>
          <w:rFonts w:hint="eastAsia"/>
        </w:rPr>
        <w:t>我方作为报价人保证提供给采购单位的货物、服务或工程不涉及第三方主张任何权利，同时与国家现行法律法规没有抵触，也不存在任何法律纠纷及诉讼。</w:t>
      </w:r>
    </w:p>
    <w:p w:rsidR="00D911E9" w:rsidRDefault="001A3D38">
      <w:pPr>
        <w:widowControl/>
        <w:spacing w:line="360" w:lineRule="auto"/>
        <w:ind w:firstLineChars="200" w:firstLine="482"/>
        <w:jc w:val="left"/>
        <w:rPr>
          <w:b/>
        </w:rPr>
      </w:pPr>
      <w:r>
        <w:rPr>
          <w:rFonts w:ascii="宋体" w:hAnsi="宋体" w:hint="eastAsia"/>
          <w:b/>
          <w:sz w:val="24"/>
        </w:rPr>
        <w:t>我方无《一、竞价须知》中（四）报价须知的所述情形，否则报价将被拒绝。</w:t>
      </w:r>
    </w:p>
    <w:p w:rsidR="00D911E9" w:rsidRDefault="001A3D38">
      <w:pPr>
        <w:pStyle w:val="af1"/>
        <w:spacing w:before="0" w:beforeAutospacing="0" w:after="0" w:afterAutospacing="0" w:line="360" w:lineRule="auto"/>
      </w:pPr>
      <w:r>
        <w:rPr>
          <w:rFonts w:hint="eastAsia"/>
        </w:rPr>
        <w:t xml:space="preserve">    </w:t>
      </w:r>
      <w:r>
        <w:rPr>
          <w:rFonts w:hint="eastAsia"/>
        </w:rPr>
        <w:t>特此声明。</w:t>
      </w: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pPr>
    </w:p>
    <w:p w:rsidR="00D911E9" w:rsidRDefault="001A3D38">
      <w:pPr>
        <w:pStyle w:val="af1"/>
        <w:spacing w:before="0" w:beforeAutospacing="0" w:after="0" w:afterAutospacing="0" w:line="360" w:lineRule="auto"/>
      </w:pPr>
      <w:r>
        <w:rPr>
          <w:rFonts w:hint="eastAsia"/>
        </w:rPr>
        <w:t>报价人（全称并加盖报价人公章）：</w:t>
      </w:r>
    </w:p>
    <w:p w:rsidR="00D911E9" w:rsidRDefault="001A3D38">
      <w:pPr>
        <w:pStyle w:val="af1"/>
        <w:spacing w:before="0" w:beforeAutospacing="0" w:after="0" w:afterAutospacing="0" w:line="360" w:lineRule="auto"/>
      </w:pPr>
      <w:r>
        <w:rPr>
          <w:rFonts w:hint="eastAsia"/>
        </w:rPr>
        <w:t>报价人代表签字：</w:t>
      </w:r>
    </w:p>
    <w:p w:rsidR="00D911E9" w:rsidRDefault="001A3D38">
      <w:pPr>
        <w:pStyle w:val="af1"/>
        <w:spacing w:before="0" w:beforeAutospacing="0" w:after="0" w:afterAutospacing="0" w:line="360" w:lineRule="auto"/>
      </w:pPr>
      <w:r>
        <w:rPr>
          <w:rFonts w:hint="eastAsia"/>
        </w:rPr>
        <w:t>日期：</w:t>
      </w: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sectPr w:rsidR="00D911E9">
          <w:pgSz w:w="11906" w:h="16838"/>
          <w:pgMar w:top="1417" w:right="1134" w:bottom="1417" w:left="1134" w:header="851" w:footer="992" w:gutter="0"/>
          <w:cols w:space="720"/>
          <w:docGrid w:type="lines" w:linePitch="312"/>
        </w:sectPr>
      </w:pPr>
    </w:p>
    <w:p w:rsidR="00D911E9" w:rsidRDefault="001A3D38">
      <w:pPr>
        <w:pStyle w:val="33"/>
        <w:spacing w:line="420" w:lineRule="exact"/>
        <w:ind w:left="723"/>
        <w:jc w:val="center"/>
        <w:outlineLvl w:val="9"/>
        <w:rPr>
          <w:rFonts w:hAnsi="宋体"/>
          <w:b/>
          <w:sz w:val="36"/>
          <w:szCs w:val="36"/>
        </w:rPr>
      </w:pPr>
      <w:r>
        <w:rPr>
          <w:rFonts w:hAnsi="宋体" w:hint="eastAsia"/>
          <w:b/>
          <w:sz w:val="36"/>
          <w:szCs w:val="36"/>
        </w:rPr>
        <w:lastRenderedPageBreak/>
        <w:t>法人营业执照</w:t>
      </w:r>
    </w:p>
    <w:p w:rsidR="00D911E9" w:rsidRDefault="00D911E9">
      <w:pPr>
        <w:pStyle w:val="33"/>
        <w:spacing w:line="420" w:lineRule="exact"/>
        <w:ind w:left="723"/>
        <w:jc w:val="center"/>
        <w:outlineLvl w:val="9"/>
        <w:rPr>
          <w:rFonts w:hAnsi="宋体"/>
          <w:b/>
          <w:szCs w:val="28"/>
        </w:rPr>
      </w:pPr>
    </w:p>
    <w:p w:rsidR="00D911E9" w:rsidRDefault="00D911E9">
      <w:pPr>
        <w:pStyle w:val="33"/>
        <w:spacing w:line="360" w:lineRule="auto"/>
        <w:ind w:left="723"/>
        <w:jc w:val="center"/>
        <w:outlineLvl w:val="9"/>
        <w:rPr>
          <w:rFonts w:hAnsi="宋体"/>
          <w:b/>
          <w:sz w:val="24"/>
          <w:szCs w:val="24"/>
        </w:rPr>
      </w:pPr>
    </w:p>
    <w:p w:rsidR="00D911E9" w:rsidRDefault="001A3D38">
      <w:pPr>
        <w:spacing w:line="360" w:lineRule="auto"/>
        <w:rPr>
          <w:rFonts w:ascii="宋体" w:hAnsi="宋体"/>
          <w:sz w:val="24"/>
        </w:rPr>
      </w:pPr>
      <w:r>
        <w:rPr>
          <w:rFonts w:ascii="宋体" w:hAnsi="宋体" w:hint="eastAsia"/>
          <w:sz w:val="24"/>
        </w:rPr>
        <w:t>致：</w:t>
      </w:r>
      <w:r>
        <w:rPr>
          <w:rFonts w:ascii="宋体" w:hAnsi="宋体" w:hint="eastAsia"/>
          <w:sz w:val="24"/>
          <w:u w:val="single"/>
        </w:rPr>
        <w:t>福建立勤招标代理有限公司</w:t>
      </w:r>
    </w:p>
    <w:p w:rsidR="00D911E9" w:rsidRDefault="001A3D3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）按统一代码制度登记的</w:t>
      </w:r>
    </w:p>
    <w:p w:rsidR="00D911E9" w:rsidRDefault="001A3D38">
      <w:pPr>
        <w:spacing w:line="360" w:lineRule="auto"/>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签发的我方统一社会信用代码营业执照副本复印件，该证照真实有效，否则我方负全部责任。</w:t>
      </w:r>
    </w:p>
    <w:p w:rsidR="00D911E9" w:rsidRDefault="001A3D3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）未按统一代码制度登记的</w:t>
      </w:r>
    </w:p>
    <w:p w:rsidR="00D911E9" w:rsidRDefault="001A3D38">
      <w:pPr>
        <w:spacing w:line="360" w:lineRule="auto"/>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签发的我方法人营业执照复印件、由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签发的我方税务登记证复印件、由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签发的我方组织机构代码证复</w:t>
      </w:r>
      <w:r>
        <w:rPr>
          <w:rFonts w:ascii="宋体" w:hAnsi="宋体" w:hint="eastAsia"/>
          <w:sz w:val="24"/>
        </w:rPr>
        <w:t>印件，上述证照真实有效，否则我方负全部责任。</w:t>
      </w: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pPr>
    </w:p>
    <w:p w:rsidR="00D911E9" w:rsidRDefault="001A3D38">
      <w:pPr>
        <w:pStyle w:val="af1"/>
        <w:spacing w:before="0" w:beforeAutospacing="0" w:after="0" w:afterAutospacing="0" w:line="360" w:lineRule="auto"/>
      </w:pPr>
      <w:r>
        <w:rPr>
          <w:rFonts w:hint="eastAsia"/>
        </w:rPr>
        <w:t>报价人（全称并加盖报价人公章）：</w:t>
      </w:r>
    </w:p>
    <w:p w:rsidR="00D911E9" w:rsidRDefault="001A3D38">
      <w:pPr>
        <w:pStyle w:val="af1"/>
        <w:spacing w:before="0" w:beforeAutospacing="0" w:after="0" w:afterAutospacing="0" w:line="360" w:lineRule="auto"/>
      </w:pPr>
      <w:r>
        <w:rPr>
          <w:rFonts w:hint="eastAsia"/>
        </w:rPr>
        <w:t>报价人代表签字：</w:t>
      </w:r>
    </w:p>
    <w:p w:rsidR="00D911E9" w:rsidRDefault="001A3D38">
      <w:pPr>
        <w:pStyle w:val="af1"/>
        <w:spacing w:before="0" w:beforeAutospacing="0" w:after="0" w:afterAutospacing="0" w:line="360" w:lineRule="auto"/>
      </w:pPr>
      <w:r>
        <w:rPr>
          <w:rFonts w:hint="eastAsia"/>
        </w:rPr>
        <w:t>日期：</w:t>
      </w:r>
    </w:p>
    <w:p w:rsidR="00D911E9" w:rsidRDefault="00D911E9">
      <w:pPr>
        <w:pStyle w:val="af1"/>
        <w:spacing w:before="0" w:beforeAutospacing="0" w:after="0" w:afterAutospacing="0" w:line="360" w:lineRule="auto"/>
      </w:pPr>
    </w:p>
    <w:p w:rsidR="00D911E9" w:rsidRDefault="00D911E9">
      <w:pPr>
        <w:pStyle w:val="af1"/>
        <w:spacing w:before="0" w:beforeAutospacing="0" w:after="0" w:afterAutospacing="0" w:line="360" w:lineRule="auto"/>
      </w:pPr>
    </w:p>
    <w:p w:rsidR="00D911E9" w:rsidRDefault="00D911E9">
      <w:pPr>
        <w:spacing w:line="360" w:lineRule="auto"/>
        <w:ind w:firstLineChars="200" w:firstLine="482"/>
        <w:rPr>
          <w:rFonts w:ascii="宋体" w:hAnsi="宋体"/>
          <w:b/>
          <w:bCs/>
          <w:sz w:val="24"/>
          <w:lang w:val="en-GB"/>
        </w:rPr>
      </w:pPr>
    </w:p>
    <w:p w:rsidR="00D911E9" w:rsidRDefault="00D911E9">
      <w:pPr>
        <w:pStyle w:val="33"/>
        <w:spacing w:line="360" w:lineRule="auto"/>
        <w:ind w:left="723"/>
        <w:jc w:val="center"/>
        <w:outlineLvl w:val="9"/>
        <w:rPr>
          <w:rFonts w:hAnsi="宋体"/>
          <w:b/>
          <w:sz w:val="24"/>
          <w:szCs w:val="24"/>
        </w:rPr>
      </w:pPr>
    </w:p>
    <w:p w:rsidR="00D911E9" w:rsidRDefault="00D911E9">
      <w:pPr>
        <w:pStyle w:val="33"/>
        <w:spacing w:line="360" w:lineRule="auto"/>
        <w:ind w:left="723"/>
        <w:jc w:val="center"/>
        <w:outlineLvl w:val="9"/>
        <w:rPr>
          <w:rFonts w:hAnsi="宋体"/>
          <w:b/>
          <w:sz w:val="24"/>
          <w:szCs w:val="24"/>
        </w:rPr>
        <w:sectPr w:rsidR="00D911E9">
          <w:pgSz w:w="11906" w:h="16838"/>
          <w:pgMar w:top="1417" w:right="1134" w:bottom="1417" w:left="1134" w:header="851" w:footer="992" w:gutter="0"/>
          <w:cols w:space="720"/>
          <w:docGrid w:type="lines" w:linePitch="312"/>
        </w:sectPr>
      </w:pPr>
    </w:p>
    <w:p w:rsidR="00D911E9" w:rsidRDefault="001A3D38">
      <w:pPr>
        <w:pStyle w:val="33"/>
        <w:spacing w:line="420" w:lineRule="exact"/>
        <w:ind w:left="723"/>
        <w:jc w:val="center"/>
        <w:outlineLvl w:val="9"/>
        <w:rPr>
          <w:rFonts w:hAnsi="宋体"/>
          <w:b/>
          <w:sz w:val="36"/>
          <w:szCs w:val="36"/>
        </w:rPr>
      </w:pPr>
      <w:r>
        <w:rPr>
          <w:rFonts w:hAnsi="宋体" w:hint="eastAsia"/>
          <w:b/>
          <w:sz w:val="36"/>
          <w:szCs w:val="36"/>
        </w:rPr>
        <w:lastRenderedPageBreak/>
        <w:t>法定代表人授权书</w:t>
      </w:r>
    </w:p>
    <w:p w:rsidR="00D911E9" w:rsidRDefault="00D911E9">
      <w:pPr>
        <w:pStyle w:val="af1"/>
        <w:spacing w:before="0" w:beforeAutospacing="0" w:after="0" w:afterAutospacing="0" w:line="420" w:lineRule="exact"/>
      </w:pPr>
    </w:p>
    <w:p w:rsidR="00D911E9" w:rsidRDefault="001A3D38">
      <w:pPr>
        <w:pStyle w:val="af1"/>
        <w:spacing w:before="0" w:beforeAutospacing="0" w:after="0" w:afterAutospacing="0" w:line="420" w:lineRule="exact"/>
      </w:pPr>
      <w:r>
        <w:rPr>
          <w:rFonts w:hint="eastAsia"/>
        </w:rPr>
        <w:t>致：</w:t>
      </w:r>
      <w:r>
        <w:rPr>
          <w:rFonts w:hint="eastAsia"/>
          <w:u w:val="single"/>
        </w:rPr>
        <w:t>福建立勤招标代理有限公司</w:t>
      </w:r>
    </w:p>
    <w:p w:rsidR="00D911E9" w:rsidRDefault="001A3D38">
      <w:pPr>
        <w:pStyle w:val="af1"/>
        <w:spacing w:before="0" w:beforeAutospacing="0" w:after="0" w:afterAutospacing="0" w:line="420" w:lineRule="exact"/>
      </w:pPr>
      <w:r>
        <w:rPr>
          <w:rFonts w:hint="eastAsia"/>
        </w:rPr>
        <w:t xml:space="preserve">    </w:t>
      </w:r>
      <w:r>
        <w:rPr>
          <w:rFonts w:hint="eastAsia"/>
        </w:rPr>
        <w:t>我方的单位负责人</w:t>
      </w:r>
      <w:r>
        <w:rPr>
          <w:rFonts w:hint="eastAsia"/>
          <w:u w:val="single"/>
        </w:rPr>
        <w:t>（填写“单位负责人全名”）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rsidR="00D911E9" w:rsidRDefault="001A3D38">
      <w:pPr>
        <w:pStyle w:val="af1"/>
        <w:spacing w:before="0" w:beforeAutospacing="0" w:after="0" w:afterAutospacing="0" w:line="420" w:lineRule="exact"/>
        <w:ind w:firstLine="336"/>
      </w:pPr>
      <w:r>
        <w:rPr>
          <w:rFonts w:hint="eastAsia"/>
        </w:rPr>
        <w:t xml:space="preserve"> </w:t>
      </w:r>
      <w:r>
        <w:rPr>
          <w:rFonts w:hint="eastAsia"/>
        </w:rPr>
        <w:t>报价人代表无转委权。特此授权。</w:t>
      </w:r>
    </w:p>
    <w:p w:rsidR="00D911E9" w:rsidRDefault="001A3D38">
      <w:pPr>
        <w:pStyle w:val="af1"/>
        <w:spacing w:before="0" w:beforeAutospacing="0" w:after="0" w:afterAutospacing="0" w:line="420" w:lineRule="exact"/>
        <w:jc w:val="center"/>
      </w:pPr>
      <w:r>
        <w:rPr>
          <w:rFonts w:hint="eastAsia"/>
        </w:rPr>
        <w:t>（以下无正文）</w:t>
      </w:r>
    </w:p>
    <w:p w:rsidR="00D911E9" w:rsidRDefault="001A3D38">
      <w:pPr>
        <w:pStyle w:val="af1"/>
        <w:spacing w:before="0" w:beforeAutospacing="0" w:after="0" w:afterAutospacing="0" w:line="420" w:lineRule="exact"/>
      </w:pPr>
      <w:r>
        <w:rPr>
          <w:rFonts w:hint="eastAsia"/>
        </w:rPr>
        <w:t> </w:t>
      </w:r>
    </w:p>
    <w:p w:rsidR="00D911E9" w:rsidRDefault="001A3D38">
      <w:pPr>
        <w:pStyle w:val="af1"/>
        <w:spacing w:before="0" w:beforeAutospacing="0" w:after="0" w:afterAutospacing="0" w:line="420" w:lineRule="exact"/>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rsidR="00D911E9" w:rsidRDefault="001A3D38">
      <w:pPr>
        <w:pStyle w:val="af1"/>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rsidR="00D911E9" w:rsidRDefault="001A3D38">
      <w:pPr>
        <w:pStyle w:val="af1"/>
        <w:spacing w:before="0" w:beforeAutospacing="0" w:after="0" w:afterAutospacing="0" w:line="420" w:lineRule="exact"/>
      </w:pPr>
      <w:r>
        <w:rPr>
          <w:rFonts w:hint="eastAsia"/>
        </w:rPr>
        <w:t> </w:t>
      </w:r>
    </w:p>
    <w:p w:rsidR="00D911E9" w:rsidRDefault="001A3D38">
      <w:pPr>
        <w:pStyle w:val="af1"/>
        <w:spacing w:before="0" w:beforeAutospacing="0" w:after="0" w:afterAutospacing="0" w:line="420" w:lineRule="exact"/>
      </w:pPr>
      <w:r>
        <w:rPr>
          <w:rFonts w:hint="eastAsia"/>
        </w:rPr>
        <w:t>授权方</w:t>
      </w:r>
    </w:p>
    <w:p w:rsidR="00D911E9" w:rsidRDefault="001A3D38">
      <w:pPr>
        <w:pStyle w:val="af1"/>
        <w:spacing w:before="0" w:beforeAutospacing="0" w:after="0" w:afterAutospacing="0" w:line="420" w:lineRule="exact"/>
      </w:pPr>
      <w:r>
        <w:rPr>
          <w:rFonts w:hint="eastAsia"/>
        </w:rPr>
        <w:t>报价人：</w:t>
      </w:r>
      <w:r>
        <w:rPr>
          <w:rFonts w:hint="eastAsia"/>
          <w:u w:val="single"/>
        </w:rPr>
        <w:t>（全称并加盖单位公章）</w:t>
      </w:r>
    </w:p>
    <w:p w:rsidR="00D911E9" w:rsidRDefault="001A3D38">
      <w:pPr>
        <w:pStyle w:val="af1"/>
        <w:spacing w:before="0" w:beforeAutospacing="0" w:after="0" w:afterAutospacing="0" w:line="420" w:lineRule="exact"/>
      </w:pPr>
      <w:r>
        <w:rPr>
          <w:rFonts w:hint="eastAsia"/>
        </w:rPr>
        <w:t>单位负责人签字或盖章：</w:t>
      </w:r>
      <w:r>
        <w:rPr>
          <w:rFonts w:hint="eastAsia"/>
          <w:u w:val="single"/>
        </w:rPr>
        <w:t>                   </w:t>
      </w:r>
    </w:p>
    <w:p w:rsidR="00D911E9" w:rsidRDefault="001A3D38">
      <w:pPr>
        <w:pStyle w:val="af1"/>
        <w:spacing w:before="0" w:beforeAutospacing="0" w:after="0" w:afterAutospacing="0" w:line="420" w:lineRule="exact"/>
      </w:pPr>
      <w:r>
        <w:rPr>
          <w:rFonts w:hint="eastAsia"/>
        </w:rPr>
        <w:t> </w:t>
      </w:r>
    </w:p>
    <w:p w:rsidR="00D911E9" w:rsidRDefault="001A3D38">
      <w:pPr>
        <w:pStyle w:val="af1"/>
        <w:spacing w:before="0" w:beforeAutospacing="0" w:after="0" w:afterAutospacing="0" w:line="420" w:lineRule="exact"/>
      </w:pPr>
      <w:r>
        <w:rPr>
          <w:rFonts w:hint="eastAsia"/>
        </w:rPr>
        <w:t>接受授权方</w:t>
      </w:r>
    </w:p>
    <w:p w:rsidR="00D911E9" w:rsidRDefault="001A3D38">
      <w:pPr>
        <w:pStyle w:val="af1"/>
        <w:spacing w:before="0" w:beforeAutospacing="0" w:after="0" w:afterAutospacing="0" w:line="420" w:lineRule="exact"/>
      </w:pPr>
      <w:r>
        <w:rPr>
          <w:rFonts w:hint="eastAsia"/>
        </w:rPr>
        <w:t>报价人代表签字：</w:t>
      </w:r>
      <w:r>
        <w:rPr>
          <w:rFonts w:hint="eastAsia"/>
          <w:u w:val="single"/>
        </w:rPr>
        <w:t>                   </w:t>
      </w:r>
    </w:p>
    <w:p w:rsidR="00D911E9" w:rsidRDefault="001A3D38">
      <w:pPr>
        <w:pStyle w:val="af1"/>
        <w:spacing w:before="0" w:beforeAutospacing="0" w:after="0" w:afterAutospacing="0" w:line="420" w:lineRule="exact"/>
      </w:pPr>
      <w:r>
        <w:rPr>
          <w:rFonts w:hint="eastAsia"/>
        </w:rPr>
        <w:t> </w:t>
      </w:r>
    </w:p>
    <w:p w:rsidR="00D911E9" w:rsidRDefault="001A3D38">
      <w:pPr>
        <w:pStyle w:val="af1"/>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D911E9" w:rsidRDefault="001A3D38">
      <w:pPr>
        <w:pStyle w:val="af1"/>
        <w:spacing w:before="0" w:beforeAutospacing="0" w:after="0" w:afterAutospacing="0" w:line="420" w:lineRule="exact"/>
      </w:pPr>
      <w:r>
        <w:rPr>
          <w:rFonts w:hint="eastAsia"/>
        </w:rPr>
        <w:t> </w:t>
      </w:r>
    </w:p>
    <w:p w:rsidR="00D911E9" w:rsidRDefault="001A3D38">
      <w:pPr>
        <w:pStyle w:val="af1"/>
        <w:spacing w:before="0" w:beforeAutospacing="0" w:after="0" w:afterAutospacing="0" w:line="420" w:lineRule="exact"/>
        <w:rPr>
          <w:b/>
          <w:bCs/>
        </w:rPr>
      </w:pPr>
      <w:r>
        <w:rPr>
          <w:rFonts w:hint="eastAsia"/>
          <w:b/>
          <w:bCs/>
        </w:rPr>
        <w:t>附：单位负责人、报价人代表的身份证正反面复印件</w:t>
      </w:r>
    </w:p>
    <w:tbl>
      <w:tblPr>
        <w:tblW w:w="681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816"/>
      </w:tblGrid>
      <w:tr w:rsidR="00D911E9">
        <w:trPr>
          <w:tblCellSpacing w:w="15" w:type="dxa"/>
          <w:jc w:val="center"/>
        </w:trPr>
        <w:tc>
          <w:tcPr>
            <w:tcW w:w="6756" w:type="dxa"/>
            <w:tcMar>
              <w:top w:w="0" w:type="dxa"/>
              <w:left w:w="84" w:type="dxa"/>
              <w:bottom w:w="0" w:type="dxa"/>
              <w:right w:w="84" w:type="dxa"/>
            </w:tcMar>
            <w:vAlign w:val="center"/>
          </w:tcPr>
          <w:p w:rsidR="00D911E9" w:rsidRDefault="001A3D38">
            <w:pPr>
              <w:pStyle w:val="af1"/>
              <w:spacing w:before="0" w:beforeAutospacing="0" w:after="0" w:afterAutospacing="0" w:line="420" w:lineRule="exact"/>
              <w:jc w:val="center"/>
              <w:rPr>
                <w:rFonts w:cs="宋体"/>
              </w:rPr>
            </w:pPr>
            <w:r>
              <w:rPr>
                <w:rStyle w:val="af5"/>
                <w:rFonts w:ascii="宋体" w:hAnsi="宋体" w:cs="宋体" w:hint="eastAsia"/>
              </w:rPr>
              <w:t> </w:t>
            </w:r>
          </w:p>
          <w:p w:rsidR="00D911E9" w:rsidRDefault="001A3D38">
            <w:pPr>
              <w:pStyle w:val="af1"/>
              <w:spacing w:before="0" w:beforeAutospacing="0" w:after="0" w:afterAutospacing="0" w:line="420" w:lineRule="exact"/>
              <w:jc w:val="center"/>
              <w:rPr>
                <w:rFonts w:cs="宋体"/>
              </w:rPr>
            </w:pPr>
            <w:r>
              <w:rPr>
                <w:rStyle w:val="af5"/>
                <w:rFonts w:ascii="宋体" w:hAnsi="宋体" w:cs="宋体" w:hint="eastAsia"/>
              </w:rPr>
              <w:t>要求：真实有效且内容完整、清晰、整洁。</w:t>
            </w:r>
          </w:p>
          <w:p w:rsidR="00D911E9" w:rsidRDefault="001A3D38">
            <w:pPr>
              <w:pStyle w:val="af1"/>
              <w:spacing w:before="0" w:beforeAutospacing="0" w:after="0" w:afterAutospacing="0" w:line="420" w:lineRule="exact"/>
              <w:jc w:val="center"/>
              <w:rPr>
                <w:rFonts w:cs="宋体"/>
              </w:rPr>
            </w:pPr>
            <w:r>
              <w:rPr>
                <w:rStyle w:val="af5"/>
                <w:rFonts w:ascii="宋体" w:hAnsi="宋体" w:cs="宋体" w:hint="eastAsia"/>
              </w:rPr>
              <w:t> </w:t>
            </w:r>
          </w:p>
        </w:tc>
      </w:tr>
    </w:tbl>
    <w:p w:rsidR="00D911E9" w:rsidRDefault="00D911E9">
      <w:pPr>
        <w:widowControl/>
        <w:shd w:val="clear" w:color="auto" w:fill="FFFFFF"/>
        <w:spacing w:line="420" w:lineRule="exact"/>
        <w:jc w:val="center"/>
        <w:rPr>
          <w:rFonts w:ascii="宋体" w:hAnsi="宋体"/>
          <w:b/>
          <w:kern w:val="0"/>
          <w:sz w:val="24"/>
          <w:shd w:val="clear" w:color="auto" w:fill="FFFFFF"/>
        </w:rPr>
        <w:sectPr w:rsidR="00D911E9">
          <w:pgSz w:w="11906" w:h="16838"/>
          <w:pgMar w:top="1417" w:right="1134" w:bottom="1417" w:left="1134" w:header="851" w:footer="992" w:gutter="0"/>
          <w:cols w:space="720"/>
          <w:docGrid w:type="lines" w:linePitch="312"/>
        </w:sectPr>
      </w:pPr>
    </w:p>
    <w:p w:rsidR="00D911E9" w:rsidRDefault="001A3D38">
      <w:pPr>
        <w:pStyle w:val="33"/>
        <w:spacing w:line="360" w:lineRule="auto"/>
        <w:jc w:val="center"/>
        <w:outlineLvl w:val="9"/>
        <w:rPr>
          <w:rFonts w:hAnsi="宋体"/>
          <w:b/>
          <w:sz w:val="36"/>
          <w:szCs w:val="36"/>
        </w:rPr>
      </w:pPr>
      <w:r>
        <w:rPr>
          <w:rFonts w:hAnsi="宋体" w:hint="eastAsia"/>
          <w:b/>
          <w:sz w:val="36"/>
          <w:szCs w:val="36"/>
        </w:rPr>
        <w:lastRenderedPageBreak/>
        <w:t>参加本项目招标活动前</w:t>
      </w:r>
      <w:r>
        <w:rPr>
          <w:rFonts w:hAnsi="宋体" w:hint="eastAsia"/>
          <w:b/>
          <w:sz w:val="36"/>
          <w:szCs w:val="36"/>
        </w:rPr>
        <w:t>3</w:t>
      </w:r>
      <w:r>
        <w:rPr>
          <w:rFonts w:hAnsi="宋体" w:hint="eastAsia"/>
          <w:b/>
          <w:sz w:val="36"/>
          <w:szCs w:val="36"/>
        </w:rPr>
        <w:t>年内在经营活动中没有重大违法记录和无行贿犯罪的书面声明</w:t>
      </w:r>
    </w:p>
    <w:p w:rsidR="00D911E9" w:rsidRDefault="00D911E9">
      <w:pPr>
        <w:pStyle w:val="33"/>
        <w:spacing w:line="360" w:lineRule="auto"/>
        <w:jc w:val="center"/>
        <w:outlineLvl w:val="9"/>
        <w:rPr>
          <w:rFonts w:hAnsi="宋体"/>
          <w:b/>
          <w:szCs w:val="28"/>
        </w:rPr>
      </w:pPr>
    </w:p>
    <w:p w:rsidR="00D911E9" w:rsidRDefault="001A3D38">
      <w:pPr>
        <w:spacing w:line="360" w:lineRule="auto"/>
        <w:jc w:val="left"/>
        <w:rPr>
          <w:rFonts w:ascii="宋体" w:hAnsi="宋体"/>
          <w:sz w:val="24"/>
        </w:rPr>
      </w:pPr>
      <w:r>
        <w:rPr>
          <w:rFonts w:ascii="宋体" w:hAnsi="宋体" w:hint="eastAsia"/>
          <w:sz w:val="24"/>
        </w:rPr>
        <w:t>致：</w:t>
      </w:r>
      <w:r>
        <w:rPr>
          <w:rFonts w:ascii="宋体" w:hAnsi="宋体" w:hint="eastAsia"/>
          <w:sz w:val="24"/>
          <w:u w:val="single"/>
        </w:rPr>
        <w:t>福建立勤招标代理有限公司</w:t>
      </w:r>
    </w:p>
    <w:p w:rsidR="00D911E9" w:rsidRDefault="001A3D38">
      <w:pPr>
        <w:spacing w:line="360" w:lineRule="auto"/>
        <w:ind w:firstLine="480"/>
        <w:jc w:val="left"/>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u w:val="single"/>
        </w:rPr>
        <w:t>项目</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）的竞价文件，我们作为报价人已熟知、清楚，愿意参加投标并承诺如下：</w:t>
      </w:r>
    </w:p>
    <w:p w:rsidR="00D911E9" w:rsidRDefault="001A3D38">
      <w:pPr>
        <w:spacing w:line="360" w:lineRule="auto"/>
        <w:ind w:firstLine="480"/>
        <w:jc w:val="left"/>
        <w:rPr>
          <w:rFonts w:ascii="宋体" w:hAnsi="宋体"/>
          <w:sz w:val="24"/>
        </w:rPr>
      </w:pPr>
      <w:r>
        <w:rPr>
          <w:rFonts w:ascii="宋体" w:hAnsi="宋体" w:hint="eastAsia"/>
          <w:sz w:val="24"/>
        </w:rPr>
        <w:t>我公司在参加本次采购活动前</w:t>
      </w:r>
      <w:r>
        <w:rPr>
          <w:rFonts w:ascii="宋体" w:hAnsi="宋体" w:hint="eastAsia"/>
          <w:sz w:val="24"/>
        </w:rPr>
        <w:t>3</w:t>
      </w:r>
      <w:r>
        <w:rPr>
          <w:rFonts w:ascii="宋体" w:hAnsi="宋体" w:hint="eastAsia"/>
          <w:sz w:val="24"/>
        </w:rPr>
        <w:t>年内，在经营活动中没有重大违法记录，也无行贿犯罪记录，否则产生不利后果由我方承担责任。</w:t>
      </w:r>
    </w:p>
    <w:p w:rsidR="00D911E9" w:rsidRDefault="001A3D38">
      <w:pPr>
        <w:spacing w:line="360" w:lineRule="auto"/>
        <w:ind w:firstLine="480"/>
        <w:jc w:val="left"/>
        <w:rPr>
          <w:rFonts w:ascii="宋体" w:hAnsi="宋体"/>
          <w:sz w:val="24"/>
        </w:rPr>
      </w:pPr>
      <w:r>
        <w:rPr>
          <w:rFonts w:ascii="宋体" w:hAnsi="宋体" w:hint="eastAsia"/>
          <w:sz w:val="24"/>
        </w:rPr>
        <w:t>特此承诺！</w:t>
      </w:r>
    </w:p>
    <w:p w:rsidR="00D911E9" w:rsidRDefault="00D911E9">
      <w:pPr>
        <w:spacing w:line="360" w:lineRule="auto"/>
        <w:ind w:firstLine="480"/>
        <w:jc w:val="left"/>
        <w:rPr>
          <w:rFonts w:ascii="宋体" w:hAnsi="宋体"/>
          <w:sz w:val="24"/>
        </w:rPr>
      </w:pPr>
    </w:p>
    <w:p w:rsidR="00D911E9" w:rsidRDefault="001A3D38">
      <w:pPr>
        <w:spacing w:line="360" w:lineRule="auto"/>
        <w:ind w:firstLineChars="1350" w:firstLine="3240"/>
        <w:jc w:val="left"/>
        <w:rPr>
          <w:rFonts w:ascii="宋体" w:hAnsi="宋体"/>
          <w:sz w:val="24"/>
        </w:rPr>
      </w:pPr>
      <w:r>
        <w:rPr>
          <w:rFonts w:ascii="宋体" w:hAnsi="宋体" w:hint="eastAsia"/>
          <w:sz w:val="24"/>
        </w:rPr>
        <w:t>报价人（全称并加盖公章）：</w:t>
      </w:r>
    </w:p>
    <w:p w:rsidR="00D911E9" w:rsidRDefault="001A3D38">
      <w:pPr>
        <w:spacing w:line="360" w:lineRule="auto"/>
        <w:ind w:firstLineChars="1350" w:firstLine="3240"/>
        <w:jc w:val="left"/>
        <w:rPr>
          <w:rFonts w:ascii="宋体" w:hAnsi="宋体"/>
          <w:sz w:val="24"/>
        </w:rPr>
      </w:pPr>
      <w:r>
        <w:rPr>
          <w:rFonts w:ascii="宋体" w:hAnsi="宋体" w:hint="eastAsia"/>
          <w:sz w:val="24"/>
        </w:rPr>
        <w:t>报价人代表签字：</w:t>
      </w:r>
    </w:p>
    <w:p w:rsidR="00D911E9" w:rsidRDefault="001A3D38">
      <w:pPr>
        <w:spacing w:line="360" w:lineRule="auto"/>
        <w:ind w:firstLineChars="1350" w:firstLine="3240"/>
        <w:jc w:val="left"/>
        <w:rPr>
          <w:rFonts w:ascii="宋体" w:hAnsi="宋体"/>
          <w:sz w:val="24"/>
        </w:rPr>
      </w:pPr>
      <w:r>
        <w:rPr>
          <w:rFonts w:ascii="宋体" w:hAnsi="宋体" w:hint="eastAsia"/>
          <w:sz w:val="24"/>
        </w:rPr>
        <w:t>日期：</w:t>
      </w:r>
    </w:p>
    <w:p w:rsidR="00D911E9" w:rsidRDefault="00D911E9">
      <w:pPr>
        <w:pStyle w:val="33"/>
        <w:spacing w:line="360" w:lineRule="auto"/>
        <w:jc w:val="center"/>
        <w:outlineLvl w:val="9"/>
        <w:rPr>
          <w:rFonts w:hAnsi="宋体"/>
          <w:b/>
          <w:szCs w:val="28"/>
        </w:rPr>
        <w:sectPr w:rsidR="00D911E9">
          <w:pgSz w:w="11906" w:h="16838"/>
          <w:pgMar w:top="1247" w:right="924" w:bottom="1089" w:left="1259" w:header="851" w:footer="646" w:gutter="0"/>
          <w:cols w:space="720"/>
          <w:docGrid w:linePitch="312"/>
        </w:sectPr>
      </w:pPr>
    </w:p>
    <w:p w:rsidR="00D911E9" w:rsidRDefault="001A3D38">
      <w:pPr>
        <w:pStyle w:val="33"/>
        <w:spacing w:line="360" w:lineRule="auto"/>
        <w:jc w:val="center"/>
        <w:outlineLvl w:val="9"/>
        <w:rPr>
          <w:rFonts w:hAnsi="宋体"/>
          <w:b/>
          <w:sz w:val="36"/>
          <w:szCs w:val="36"/>
        </w:rPr>
      </w:pPr>
      <w:r>
        <w:rPr>
          <w:rFonts w:hAnsi="宋体" w:hint="eastAsia"/>
          <w:b/>
          <w:sz w:val="36"/>
          <w:szCs w:val="36"/>
        </w:rPr>
        <w:lastRenderedPageBreak/>
        <w:t>缴纳社会保险的证明材料</w:t>
      </w:r>
    </w:p>
    <w:p w:rsidR="00D911E9" w:rsidRDefault="00D911E9">
      <w:pPr>
        <w:pStyle w:val="33"/>
        <w:spacing w:line="360" w:lineRule="auto"/>
        <w:jc w:val="center"/>
        <w:outlineLvl w:val="9"/>
        <w:rPr>
          <w:rFonts w:hAnsi="宋体"/>
          <w:b/>
          <w:szCs w:val="28"/>
        </w:rPr>
      </w:pPr>
    </w:p>
    <w:p w:rsidR="00D911E9" w:rsidRDefault="001A3D38">
      <w:pPr>
        <w:pStyle w:val="33"/>
        <w:spacing w:line="360" w:lineRule="auto"/>
        <w:jc w:val="center"/>
        <w:outlineLvl w:val="9"/>
        <w:rPr>
          <w:rFonts w:hAnsi="宋体"/>
          <w:b/>
          <w:szCs w:val="28"/>
        </w:rPr>
      </w:pPr>
      <w:r>
        <w:rPr>
          <w:rFonts w:hAnsi="宋体" w:hint="eastAsia"/>
          <w:sz w:val="24"/>
        </w:rPr>
        <w:t>须提供报价截止时间前六个月（不含投标当月）内任一个月缴纳社会保险的证明材料</w:t>
      </w: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1A3D38">
      <w:pPr>
        <w:pStyle w:val="33"/>
        <w:spacing w:line="360" w:lineRule="auto"/>
        <w:jc w:val="center"/>
        <w:outlineLvl w:val="9"/>
        <w:rPr>
          <w:rFonts w:hAnsi="宋体"/>
          <w:b/>
          <w:sz w:val="36"/>
          <w:szCs w:val="36"/>
        </w:rPr>
      </w:pPr>
      <w:r>
        <w:rPr>
          <w:rFonts w:hAnsi="宋体" w:hint="eastAsia"/>
          <w:b/>
          <w:sz w:val="36"/>
          <w:szCs w:val="36"/>
        </w:rPr>
        <w:lastRenderedPageBreak/>
        <w:t>财务状况报告或资信证明</w:t>
      </w: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1A3D38">
      <w:pPr>
        <w:pStyle w:val="33"/>
        <w:spacing w:line="360" w:lineRule="auto"/>
        <w:outlineLvl w:val="9"/>
        <w:rPr>
          <w:rFonts w:hAnsi="宋体"/>
          <w:b/>
          <w:szCs w:val="28"/>
        </w:rPr>
      </w:pPr>
      <w:r>
        <w:rPr>
          <w:rFonts w:hAnsi="宋体" w:hint="eastAsia"/>
          <w:sz w:val="24"/>
        </w:rPr>
        <w:t xml:space="preserve"> </w:t>
      </w:r>
      <w:r>
        <w:rPr>
          <w:rFonts w:hAnsi="宋体"/>
          <w:sz w:val="24"/>
        </w:rPr>
        <w:t xml:space="preserve">   </w:t>
      </w:r>
      <w:r>
        <w:rPr>
          <w:rFonts w:hAnsi="宋体" w:hint="eastAsia"/>
          <w:sz w:val="24"/>
        </w:rPr>
        <w:t>报价人提供上一年度经审计的财务状况报告或近期的资信证明（有注明复印无效的，需在正本中附上资信证明原件）</w:t>
      </w:r>
    </w:p>
    <w:p w:rsidR="00D911E9" w:rsidRDefault="00D911E9">
      <w:pPr>
        <w:pStyle w:val="33"/>
        <w:spacing w:line="360" w:lineRule="auto"/>
        <w:jc w:val="center"/>
        <w:outlineLvl w:val="9"/>
        <w:rPr>
          <w:rFonts w:hAnsi="宋体"/>
          <w:b/>
          <w:szCs w:val="28"/>
        </w:rPr>
      </w:pPr>
    </w:p>
    <w:p w:rsidR="00D911E9" w:rsidRDefault="001A3D38">
      <w:pPr>
        <w:pStyle w:val="33"/>
        <w:spacing w:line="360" w:lineRule="auto"/>
        <w:jc w:val="center"/>
        <w:outlineLvl w:val="9"/>
        <w:rPr>
          <w:rFonts w:hAnsi="宋体"/>
          <w:b/>
          <w:szCs w:val="28"/>
        </w:rPr>
      </w:pPr>
      <w:r>
        <w:rPr>
          <w:rFonts w:hAnsi="宋体" w:hint="eastAsia"/>
          <w:b/>
          <w:szCs w:val="28"/>
        </w:rPr>
        <w:br w:type="page"/>
      </w:r>
      <w:r>
        <w:rPr>
          <w:rFonts w:hAnsi="宋体" w:hint="eastAsia"/>
          <w:b/>
          <w:sz w:val="36"/>
          <w:szCs w:val="36"/>
        </w:rPr>
        <w:lastRenderedPageBreak/>
        <w:t>提供参加本项目招标活动前</w:t>
      </w:r>
      <w:r>
        <w:rPr>
          <w:rFonts w:hAnsi="宋体" w:hint="eastAsia"/>
          <w:b/>
          <w:sz w:val="36"/>
          <w:szCs w:val="36"/>
        </w:rPr>
        <w:t>3</w:t>
      </w:r>
      <w:r>
        <w:rPr>
          <w:rFonts w:hAnsi="宋体" w:hint="eastAsia"/>
          <w:b/>
          <w:sz w:val="36"/>
          <w:szCs w:val="36"/>
        </w:rPr>
        <w:t>年内在经营活动中无不良信用记录的书面声明</w:t>
      </w:r>
    </w:p>
    <w:p w:rsidR="00D911E9" w:rsidRDefault="00D911E9">
      <w:pPr>
        <w:spacing w:line="360" w:lineRule="auto"/>
        <w:jc w:val="left"/>
        <w:rPr>
          <w:rStyle w:val="NormalCharacter"/>
          <w:rFonts w:ascii="宋体" w:hAnsi="宋体"/>
        </w:rPr>
      </w:pPr>
    </w:p>
    <w:p w:rsidR="00D911E9" w:rsidRDefault="001A3D38">
      <w:pPr>
        <w:spacing w:line="360" w:lineRule="auto"/>
        <w:jc w:val="left"/>
        <w:rPr>
          <w:rStyle w:val="NormalCharacter"/>
          <w:rFonts w:ascii="宋体" w:hAnsi="宋体"/>
        </w:rPr>
      </w:pPr>
      <w:r>
        <w:rPr>
          <w:rStyle w:val="NormalCharacter"/>
          <w:rFonts w:ascii="宋体" w:hAnsi="宋体" w:hint="eastAsia"/>
        </w:rPr>
        <w:t>致：</w:t>
      </w:r>
      <w:r>
        <w:rPr>
          <w:rFonts w:ascii="宋体" w:hAnsi="宋体" w:hint="eastAsia"/>
          <w:sz w:val="24"/>
          <w:u w:val="single"/>
        </w:rPr>
        <w:t>福建立勤招标代理有限公司</w:t>
      </w:r>
    </w:p>
    <w:p w:rsidR="00D911E9" w:rsidRDefault="001A3D38">
      <w:pPr>
        <w:spacing w:line="360" w:lineRule="auto"/>
        <w:ind w:firstLine="480"/>
        <w:jc w:val="left"/>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u w:val="single"/>
        </w:rPr>
        <w:t>项目</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）的竞价文件，我们作为报价人已熟知、清楚，愿意参加竞价并承诺如下：</w:t>
      </w:r>
    </w:p>
    <w:p w:rsidR="00D911E9" w:rsidRDefault="001A3D38">
      <w:pPr>
        <w:spacing w:line="360" w:lineRule="auto"/>
        <w:ind w:firstLine="480"/>
        <w:jc w:val="left"/>
        <w:rPr>
          <w:rStyle w:val="NormalCharacter"/>
          <w:rFonts w:ascii="宋体" w:hAnsi="宋体"/>
        </w:rPr>
      </w:pPr>
      <w:r>
        <w:rPr>
          <w:rStyle w:val="NormalCharacter"/>
          <w:rFonts w:ascii="宋体" w:hAnsi="宋体" w:hint="eastAsia"/>
        </w:rPr>
        <w:t>我公司在参加本项目采购活动前</w:t>
      </w:r>
      <w:r>
        <w:rPr>
          <w:rStyle w:val="NormalCharacter"/>
          <w:rFonts w:ascii="宋体" w:hAnsi="宋体" w:hint="eastAsia"/>
        </w:rPr>
        <w:t>3</w:t>
      </w:r>
      <w:r>
        <w:rPr>
          <w:rStyle w:val="NormalCharacter"/>
          <w:rFonts w:ascii="宋体" w:hAnsi="宋体" w:hint="eastAsia"/>
        </w:rPr>
        <w:t>年内，在经营活动中无不良信用记录。</w:t>
      </w:r>
    </w:p>
    <w:p w:rsidR="00D911E9" w:rsidRDefault="001A3D38">
      <w:pPr>
        <w:spacing w:line="360" w:lineRule="auto"/>
        <w:ind w:firstLine="480"/>
        <w:jc w:val="left"/>
        <w:rPr>
          <w:rStyle w:val="NormalCharacter"/>
          <w:rFonts w:ascii="宋体" w:hAnsi="宋体"/>
        </w:rPr>
      </w:pPr>
      <w:r>
        <w:rPr>
          <w:rStyle w:val="NormalCharacter"/>
          <w:rFonts w:ascii="宋体" w:hAnsi="宋体" w:hint="eastAsia"/>
        </w:rPr>
        <w:t>特此声明！</w:t>
      </w:r>
    </w:p>
    <w:p w:rsidR="00D911E9" w:rsidRDefault="00D911E9">
      <w:pPr>
        <w:spacing w:line="360" w:lineRule="auto"/>
        <w:ind w:firstLine="480"/>
        <w:jc w:val="left"/>
        <w:rPr>
          <w:rStyle w:val="NormalCharacter"/>
          <w:rFonts w:ascii="宋体" w:hAnsi="宋体"/>
        </w:rPr>
      </w:pPr>
    </w:p>
    <w:p w:rsidR="00D911E9" w:rsidRDefault="001A3D38">
      <w:pPr>
        <w:spacing w:line="360" w:lineRule="auto"/>
        <w:ind w:firstLineChars="1350" w:firstLine="3240"/>
        <w:jc w:val="left"/>
        <w:rPr>
          <w:rFonts w:ascii="宋体" w:hAnsi="宋体"/>
          <w:sz w:val="24"/>
        </w:rPr>
      </w:pPr>
      <w:r>
        <w:rPr>
          <w:rFonts w:ascii="宋体" w:hAnsi="宋体" w:hint="eastAsia"/>
          <w:sz w:val="24"/>
        </w:rPr>
        <w:t>报价人（全称并加盖公章）：</w:t>
      </w:r>
    </w:p>
    <w:p w:rsidR="00D911E9" w:rsidRDefault="001A3D38">
      <w:pPr>
        <w:spacing w:line="360" w:lineRule="auto"/>
        <w:ind w:firstLineChars="1350" w:firstLine="3240"/>
        <w:jc w:val="left"/>
        <w:rPr>
          <w:rFonts w:ascii="宋体" w:hAnsi="宋体"/>
          <w:sz w:val="24"/>
        </w:rPr>
      </w:pPr>
      <w:r>
        <w:rPr>
          <w:rFonts w:ascii="宋体" w:hAnsi="宋体" w:hint="eastAsia"/>
          <w:sz w:val="24"/>
        </w:rPr>
        <w:t>报价人代表签字：</w:t>
      </w:r>
    </w:p>
    <w:p w:rsidR="00D911E9" w:rsidRDefault="001A3D38">
      <w:pPr>
        <w:spacing w:line="360" w:lineRule="auto"/>
        <w:ind w:firstLineChars="1350" w:firstLine="3240"/>
        <w:jc w:val="left"/>
        <w:rPr>
          <w:rFonts w:ascii="宋体" w:hAnsi="宋体"/>
          <w:sz w:val="24"/>
        </w:rPr>
      </w:pPr>
      <w:r>
        <w:rPr>
          <w:rFonts w:ascii="宋体" w:hAnsi="宋体" w:hint="eastAsia"/>
          <w:sz w:val="24"/>
        </w:rPr>
        <w:t>日期：</w:t>
      </w:r>
    </w:p>
    <w:p w:rsidR="00D911E9" w:rsidRDefault="001A3D38">
      <w:pPr>
        <w:pStyle w:val="af1"/>
        <w:spacing w:before="0" w:beforeAutospacing="0" w:after="150" w:afterAutospacing="0"/>
      </w:pPr>
      <w:r>
        <w:rPr>
          <w:rFonts w:ascii="Calibri" w:hAnsi="Calibri" w:cs="Calibri"/>
          <w:sz w:val="21"/>
          <w:szCs w:val="21"/>
        </w:rPr>
        <w:t> </w:t>
      </w:r>
    </w:p>
    <w:p w:rsidR="00D911E9" w:rsidRDefault="00D911E9">
      <w:pPr>
        <w:pStyle w:val="af1"/>
        <w:spacing w:before="0" w:beforeAutospacing="0" w:after="150" w:afterAutospacing="0"/>
      </w:pPr>
    </w:p>
    <w:p w:rsidR="00D911E9" w:rsidRDefault="001A3D38">
      <w:pPr>
        <w:pStyle w:val="33"/>
        <w:spacing w:line="360" w:lineRule="auto"/>
        <w:jc w:val="center"/>
        <w:outlineLvl w:val="9"/>
        <w:rPr>
          <w:rFonts w:hAnsi="宋体"/>
          <w:b/>
          <w:szCs w:val="28"/>
        </w:rPr>
      </w:pPr>
      <w:r>
        <w:rPr>
          <w:rFonts w:hAnsi="宋体" w:hint="eastAsia"/>
          <w:b/>
          <w:szCs w:val="28"/>
        </w:rPr>
        <w:br w:type="page"/>
      </w:r>
      <w:r>
        <w:rPr>
          <w:rFonts w:hAnsi="宋体" w:hint="eastAsia"/>
          <w:b/>
          <w:sz w:val="36"/>
          <w:szCs w:val="36"/>
        </w:rPr>
        <w:lastRenderedPageBreak/>
        <w:t>信用信息查询记录</w:t>
      </w:r>
    </w:p>
    <w:p w:rsidR="00D911E9" w:rsidRDefault="00D911E9">
      <w:pPr>
        <w:pStyle w:val="33"/>
        <w:spacing w:line="360" w:lineRule="auto"/>
        <w:jc w:val="left"/>
        <w:outlineLvl w:val="9"/>
        <w:rPr>
          <w:rFonts w:hAnsi="宋体"/>
          <w:sz w:val="24"/>
          <w:szCs w:val="24"/>
        </w:rPr>
      </w:pPr>
    </w:p>
    <w:p w:rsidR="00D911E9" w:rsidRDefault="00D911E9">
      <w:pPr>
        <w:pStyle w:val="33"/>
        <w:spacing w:line="360" w:lineRule="auto"/>
        <w:jc w:val="left"/>
        <w:outlineLvl w:val="9"/>
        <w:rPr>
          <w:rFonts w:hAnsi="宋体"/>
          <w:sz w:val="24"/>
          <w:szCs w:val="24"/>
        </w:rPr>
      </w:pPr>
    </w:p>
    <w:p w:rsidR="00D911E9" w:rsidRDefault="001A3D38">
      <w:pPr>
        <w:pStyle w:val="33"/>
        <w:spacing w:line="360" w:lineRule="auto"/>
        <w:jc w:val="left"/>
        <w:outlineLvl w:val="9"/>
        <w:rPr>
          <w:rFonts w:hAnsi="宋体"/>
          <w:b/>
          <w:szCs w:val="28"/>
        </w:rPr>
      </w:pPr>
      <w:r>
        <w:rPr>
          <w:rFonts w:hAnsi="宋体" w:hint="eastAsia"/>
          <w:sz w:val="24"/>
          <w:szCs w:val="24"/>
        </w:rPr>
        <w:t xml:space="preserve"> </w:t>
      </w:r>
      <w:r>
        <w:rPr>
          <w:rFonts w:hAnsi="宋体"/>
          <w:sz w:val="24"/>
          <w:szCs w:val="24"/>
        </w:rPr>
        <w:t xml:space="preserve">   </w:t>
      </w:r>
      <w:r>
        <w:rPr>
          <w:rFonts w:hAnsi="宋体" w:hint="eastAsia"/>
          <w:sz w:val="24"/>
          <w:szCs w:val="24"/>
        </w:rPr>
        <w:t>提供通过“信用中国”网站（</w:t>
      </w:r>
      <w:r>
        <w:rPr>
          <w:rFonts w:hAnsi="宋体" w:hint="eastAsia"/>
          <w:sz w:val="24"/>
          <w:szCs w:val="24"/>
        </w:rPr>
        <w:t>www.creditchina.gov.cn</w:t>
      </w:r>
      <w:r>
        <w:rPr>
          <w:rFonts w:hAnsi="宋体" w:hint="eastAsia"/>
          <w:sz w:val="24"/>
          <w:szCs w:val="24"/>
        </w:rPr>
        <w:t>）、中国政府采购网（</w:t>
      </w:r>
      <w:r>
        <w:rPr>
          <w:rFonts w:hAnsi="宋体" w:hint="eastAsia"/>
          <w:sz w:val="24"/>
          <w:szCs w:val="24"/>
        </w:rPr>
        <w:t>www.ccgp.gov.cn</w:t>
      </w:r>
      <w:r>
        <w:rPr>
          <w:rFonts w:hAnsi="宋体" w:hint="eastAsia"/>
          <w:sz w:val="24"/>
          <w:szCs w:val="24"/>
        </w:rPr>
        <w:t>）信用信息查询无不良信用记录的打印件（或截图）；</w:t>
      </w:r>
    </w:p>
    <w:p w:rsidR="00D911E9" w:rsidRDefault="001A3D38">
      <w:pPr>
        <w:pStyle w:val="33"/>
        <w:spacing w:line="360" w:lineRule="auto"/>
        <w:jc w:val="left"/>
        <w:outlineLvl w:val="9"/>
        <w:rPr>
          <w:rFonts w:hAnsi="宋体"/>
          <w:sz w:val="24"/>
          <w:szCs w:val="24"/>
        </w:rPr>
      </w:pPr>
      <w:r>
        <w:rPr>
          <w:rFonts w:hAnsi="宋体" w:hint="eastAsia"/>
          <w:sz w:val="24"/>
          <w:szCs w:val="24"/>
        </w:rPr>
        <w:t xml:space="preserve">    </w:t>
      </w:r>
      <w:r>
        <w:rPr>
          <w:rFonts w:hAnsi="宋体" w:hint="eastAsia"/>
          <w:sz w:val="24"/>
          <w:szCs w:val="24"/>
        </w:rPr>
        <w:t>备注：不良信用记录是指列入失信被执行人、重大税收违法案件当事人名单和政府采购严重违法失信行为记录名单等。</w:t>
      </w: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D911E9">
      <w:pPr>
        <w:pStyle w:val="33"/>
        <w:spacing w:line="360" w:lineRule="auto"/>
        <w:jc w:val="center"/>
        <w:outlineLvl w:val="9"/>
        <w:rPr>
          <w:rFonts w:hAnsi="宋体"/>
          <w:b/>
          <w:szCs w:val="28"/>
        </w:rPr>
      </w:pPr>
    </w:p>
    <w:p w:rsidR="00D911E9" w:rsidRDefault="001A3D38">
      <w:pPr>
        <w:pStyle w:val="33"/>
        <w:spacing w:line="360" w:lineRule="auto"/>
        <w:jc w:val="center"/>
        <w:outlineLvl w:val="9"/>
        <w:rPr>
          <w:rFonts w:hAnsi="宋体"/>
          <w:sz w:val="24"/>
        </w:rPr>
      </w:pPr>
      <w:r>
        <w:rPr>
          <w:rFonts w:hAnsi="宋体" w:hint="eastAsia"/>
          <w:b/>
          <w:szCs w:val="28"/>
        </w:rPr>
        <w:br w:type="page"/>
      </w:r>
    </w:p>
    <w:p w:rsidR="00D911E9" w:rsidRDefault="001A3D38">
      <w:pPr>
        <w:pStyle w:val="33"/>
        <w:spacing w:line="360" w:lineRule="auto"/>
        <w:jc w:val="center"/>
        <w:outlineLvl w:val="9"/>
        <w:rPr>
          <w:rFonts w:hAnsi="宋体"/>
          <w:b/>
          <w:szCs w:val="28"/>
        </w:rPr>
      </w:pPr>
      <w:r>
        <w:rPr>
          <w:rFonts w:hAnsi="宋体" w:hint="eastAsia"/>
          <w:b/>
          <w:sz w:val="36"/>
          <w:szCs w:val="36"/>
        </w:rPr>
        <w:lastRenderedPageBreak/>
        <w:t>竞价保证金凭证</w:t>
      </w:r>
    </w:p>
    <w:p w:rsidR="00D911E9" w:rsidRDefault="001A3D38">
      <w:pPr>
        <w:pStyle w:val="33"/>
        <w:spacing w:line="360" w:lineRule="auto"/>
        <w:jc w:val="center"/>
        <w:outlineLvl w:val="9"/>
        <w:rPr>
          <w:rFonts w:hAnsi="宋体"/>
          <w:b/>
          <w:sz w:val="36"/>
          <w:szCs w:val="36"/>
        </w:rPr>
      </w:pPr>
      <w:r>
        <w:rPr>
          <w:rFonts w:hAnsi="宋体" w:hint="eastAsia"/>
          <w:b/>
          <w:szCs w:val="28"/>
        </w:rPr>
        <w:br w:type="page"/>
      </w:r>
      <w:r>
        <w:rPr>
          <w:rFonts w:hAnsi="宋体" w:hint="eastAsia"/>
          <w:b/>
          <w:sz w:val="36"/>
          <w:szCs w:val="36"/>
        </w:rPr>
        <w:lastRenderedPageBreak/>
        <w:t>技术和服务要求响应表</w:t>
      </w:r>
    </w:p>
    <w:p w:rsidR="00D911E9" w:rsidRDefault="001A3D38">
      <w:pPr>
        <w:pStyle w:val="33"/>
        <w:spacing w:line="420" w:lineRule="exact"/>
        <w:ind w:left="723"/>
        <w:jc w:val="left"/>
        <w:outlineLvl w:val="9"/>
        <w:rPr>
          <w:rFonts w:hAnsi="宋体"/>
          <w:sz w:val="24"/>
          <w:szCs w:val="24"/>
        </w:rPr>
      </w:pPr>
      <w:bookmarkStart w:id="6" w:name="_Hlk88164886"/>
      <w:r>
        <w:rPr>
          <w:rFonts w:hAnsi="宋体" w:hint="eastAsia"/>
          <w:sz w:val="24"/>
          <w:szCs w:val="24"/>
        </w:rPr>
        <w:t>项目编号：</w:t>
      </w:r>
      <w:r>
        <w:rPr>
          <w:rFonts w:hAnsi="宋体" w:hint="eastAsia"/>
          <w:sz w:val="24"/>
          <w:szCs w:val="24"/>
        </w:rPr>
        <w:t>FJLQ-WJ-20210021</w:t>
      </w: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项目名称：福建商学院鼓楼校区消防、给水管网改造工程项目招标代理机构项目</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3133"/>
        <w:gridCol w:w="2444"/>
        <w:gridCol w:w="1237"/>
        <w:gridCol w:w="1588"/>
      </w:tblGrid>
      <w:tr w:rsidR="00D911E9">
        <w:trPr>
          <w:cantSplit/>
          <w:trHeight w:val="943"/>
          <w:jc w:val="center"/>
        </w:trPr>
        <w:tc>
          <w:tcPr>
            <w:tcW w:w="1220" w:type="dxa"/>
            <w:vAlign w:val="center"/>
          </w:tcPr>
          <w:bookmarkEnd w:id="6"/>
          <w:p w:rsidR="00D911E9" w:rsidRDefault="001A3D38">
            <w:pPr>
              <w:jc w:val="center"/>
              <w:rPr>
                <w:rFonts w:ascii="宋体" w:hAnsi="宋体"/>
                <w:sz w:val="24"/>
              </w:rPr>
            </w:pPr>
            <w:r>
              <w:rPr>
                <w:rFonts w:ascii="宋体" w:hAnsi="宋体" w:hint="eastAsia"/>
                <w:sz w:val="24"/>
              </w:rPr>
              <w:t>合同包及品目号</w:t>
            </w:r>
          </w:p>
        </w:tc>
        <w:tc>
          <w:tcPr>
            <w:tcW w:w="3133" w:type="dxa"/>
            <w:vAlign w:val="center"/>
          </w:tcPr>
          <w:p w:rsidR="00D911E9" w:rsidRDefault="001A3D38">
            <w:pPr>
              <w:jc w:val="center"/>
              <w:rPr>
                <w:rFonts w:ascii="宋体" w:hAnsi="宋体"/>
                <w:sz w:val="24"/>
              </w:rPr>
            </w:pPr>
            <w:r>
              <w:rPr>
                <w:rFonts w:ascii="宋体" w:hAnsi="宋体" w:hint="eastAsia"/>
                <w:sz w:val="24"/>
              </w:rPr>
              <w:t>二、竞价内容及要求</w:t>
            </w:r>
            <w:r>
              <w:rPr>
                <w:rFonts w:ascii="宋体" w:hAnsi="宋体" w:hint="eastAsia"/>
                <w:sz w:val="24"/>
              </w:rPr>
              <w:t>/</w:t>
            </w:r>
            <w:r>
              <w:rPr>
                <w:rFonts w:ascii="宋体" w:hAnsi="宋体" w:hint="eastAsia"/>
                <w:sz w:val="24"/>
              </w:rPr>
              <w:t>二、技术和服务要求（含序号）</w:t>
            </w:r>
          </w:p>
        </w:tc>
        <w:tc>
          <w:tcPr>
            <w:tcW w:w="2444" w:type="dxa"/>
            <w:vAlign w:val="center"/>
          </w:tcPr>
          <w:p w:rsidR="00D911E9" w:rsidRDefault="001A3D38">
            <w:pPr>
              <w:jc w:val="center"/>
              <w:rPr>
                <w:rFonts w:ascii="宋体" w:hAnsi="宋体"/>
                <w:sz w:val="24"/>
              </w:rPr>
            </w:pPr>
            <w:r>
              <w:rPr>
                <w:rFonts w:ascii="宋体" w:hAnsi="宋体" w:hint="eastAsia"/>
                <w:sz w:val="24"/>
              </w:rPr>
              <w:t>投标响应</w:t>
            </w:r>
          </w:p>
          <w:p w:rsidR="00D911E9" w:rsidRDefault="001A3D38">
            <w:pPr>
              <w:jc w:val="center"/>
              <w:rPr>
                <w:rFonts w:ascii="宋体" w:hAnsi="宋体"/>
                <w:sz w:val="24"/>
              </w:rPr>
            </w:pPr>
            <w:r>
              <w:rPr>
                <w:rFonts w:ascii="宋体" w:hAnsi="宋体" w:hint="eastAsia"/>
                <w:sz w:val="24"/>
              </w:rPr>
              <w:t>（含序号）</w:t>
            </w:r>
          </w:p>
        </w:tc>
        <w:tc>
          <w:tcPr>
            <w:tcW w:w="1237" w:type="dxa"/>
            <w:vAlign w:val="center"/>
          </w:tcPr>
          <w:p w:rsidR="00D911E9" w:rsidRDefault="001A3D38">
            <w:pPr>
              <w:jc w:val="center"/>
              <w:rPr>
                <w:rFonts w:ascii="宋体" w:hAnsi="宋体"/>
                <w:sz w:val="24"/>
              </w:rPr>
            </w:pPr>
            <w:r>
              <w:rPr>
                <w:rFonts w:ascii="宋体" w:hAnsi="宋体" w:hint="eastAsia"/>
                <w:sz w:val="24"/>
              </w:rPr>
              <w:t>是否偏离</w:t>
            </w:r>
          </w:p>
        </w:tc>
        <w:tc>
          <w:tcPr>
            <w:tcW w:w="1588" w:type="dxa"/>
            <w:vAlign w:val="center"/>
          </w:tcPr>
          <w:p w:rsidR="00D911E9" w:rsidRDefault="001A3D38">
            <w:pPr>
              <w:jc w:val="center"/>
              <w:rPr>
                <w:rFonts w:ascii="宋体" w:hAnsi="宋体"/>
                <w:sz w:val="24"/>
              </w:rPr>
            </w:pPr>
            <w:r>
              <w:rPr>
                <w:rFonts w:ascii="宋体" w:hAnsi="宋体" w:hint="eastAsia"/>
                <w:sz w:val="24"/>
              </w:rPr>
              <w:t>备注</w:t>
            </w:r>
          </w:p>
        </w:tc>
      </w:tr>
      <w:tr w:rsidR="00D911E9">
        <w:trPr>
          <w:cantSplit/>
          <w:trHeight w:val="944"/>
          <w:jc w:val="center"/>
        </w:trPr>
        <w:tc>
          <w:tcPr>
            <w:tcW w:w="1220" w:type="dxa"/>
          </w:tcPr>
          <w:p w:rsidR="00D911E9" w:rsidRDefault="00D911E9">
            <w:pPr>
              <w:rPr>
                <w:rFonts w:ascii="宋体" w:hAnsi="宋体"/>
                <w:sz w:val="24"/>
              </w:rPr>
            </w:pPr>
          </w:p>
        </w:tc>
        <w:tc>
          <w:tcPr>
            <w:tcW w:w="3133" w:type="dxa"/>
          </w:tcPr>
          <w:p w:rsidR="00D911E9" w:rsidRDefault="00D911E9">
            <w:pPr>
              <w:rPr>
                <w:rFonts w:ascii="宋体" w:hAnsi="宋体"/>
                <w:sz w:val="24"/>
              </w:rPr>
            </w:pPr>
          </w:p>
        </w:tc>
        <w:tc>
          <w:tcPr>
            <w:tcW w:w="2444" w:type="dxa"/>
          </w:tcPr>
          <w:p w:rsidR="00D911E9" w:rsidRDefault="00D911E9">
            <w:pPr>
              <w:rPr>
                <w:rFonts w:ascii="宋体" w:hAnsi="宋体"/>
                <w:sz w:val="24"/>
              </w:rPr>
            </w:pPr>
          </w:p>
        </w:tc>
        <w:tc>
          <w:tcPr>
            <w:tcW w:w="1237" w:type="dxa"/>
          </w:tcPr>
          <w:p w:rsidR="00D911E9" w:rsidRDefault="00D911E9">
            <w:pPr>
              <w:rPr>
                <w:rFonts w:ascii="宋体" w:hAnsi="宋体"/>
                <w:sz w:val="24"/>
              </w:rPr>
            </w:pPr>
          </w:p>
        </w:tc>
        <w:tc>
          <w:tcPr>
            <w:tcW w:w="1588" w:type="dxa"/>
          </w:tcPr>
          <w:p w:rsidR="00D911E9" w:rsidRDefault="00D911E9">
            <w:pPr>
              <w:rPr>
                <w:rFonts w:ascii="宋体" w:hAnsi="宋体"/>
                <w:sz w:val="24"/>
              </w:rPr>
            </w:pPr>
          </w:p>
        </w:tc>
      </w:tr>
      <w:tr w:rsidR="00D911E9">
        <w:trPr>
          <w:cantSplit/>
          <w:trHeight w:val="943"/>
          <w:jc w:val="center"/>
        </w:trPr>
        <w:tc>
          <w:tcPr>
            <w:tcW w:w="1220" w:type="dxa"/>
          </w:tcPr>
          <w:p w:rsidR="00D911E9" w:rsidRDefault="00D911E9">
            <w:pPr>
              <w:rPr>
                <w:rFonts w:ascii="宋体" w:hAnsi="宋体"/>
                <w:sz w:val="24"/>
              </w:rPr>
            </w:pPr>
          </w:p>
        </w:tc>
        <w:tc>
          <w:tcPr>
            <w:tcW w:w="3133" w:type="dxa"/>
          </w:tcPr>
          <w:p w:rsidR="00D911E9" w:rsidRDefault="00D911E9">
            <w:pPr>
              <w:rPr>
                <w:rFonts w:ascii="宋体" w:hAnsi="宋体"/>
                <w:sz w:val="24"/>
              </w:rPr>
            </w:pPr>
          </w:p>
        </w:tc>
        <w:tc>
          <w:tcPr>
            <w:tcW w:w="2444" w:type="dxa"/>
          </w:tcPr>
          <w:p w:rsidR="00D911E9" w:rsidRDefault="00D911E9">
            <w:pPr>
              <w:rPr>
                <w:rFonts w:ascii="宋体" w:hAnsi="宋体"/>
                <w:sz w:val="24"/>
              </w:rPr>
            </w:pPr>
          </w:p>
        </w:tc>
        <w:tc>
          <w:tcPr>
            <w:tcW w:w="1237" w:type="dxa"/>
          </w:tcPr>
          <w:p w:rsidR="00D911E9" w:rsidRDefault="00D911E9">
            <w:pPr>
              <w:rPr>
                <w:rFonts w:ascii="宋体" w:hAnsi="宋体"/>
                <w:sz w:val="24"/>
              </w:rPr>
            </w:pPr>
          </w:p>
        </w:tc>
        <w:tc>
          <w:tcPr>
            <w:tcW w:w="1588" w:type="dxa"/>
          </w:tcPr>
          <w:p w:rsidR="00D911E9" w:rsidRDefault="00D911E9">
            <w:pPr>
              <w:rPr>
                <w:rFonts w:ascii="宋体" w:hAnsi="宋体"/>
                <w:sz w:val="24"/>
              </w:rPr>
            </w:pPr>
          </w:p>
        </w:tc>
      </w:tr>
      <w:tr w:rsidR="00D911E9">
        <w:trPr>
          <w:cantSplit/>
          <w:trHeight w:val="944"/>
          <w:jc w:val="center"/>
        </w:trPr>
        <w:tc>
          <w:tcPr>
            <w:tcW w:w="1220" w:type="dxa"/>
          </w:tcPr>
          <w:p w:rsidR="00D911E9" w:rsidRDefault="00D911E9">
            <w:pPr>
              <w:rPr>
                <w:rFonts w:ascii="宋体" w:hAnsi="宋体"/>
                <w:sz w:val="24"/>
              </w:rPr>
            </w:pPr>
          </w:p>
        </w:tc>
        <w:tc>
          <w:tcPr>
            <w:tcW w:w="3133" w:type="dxa"/>
          </w:tcPr>
          <w:p w:rsidR="00D911E9" w:rsidRDefault="00D911E9">
            <w:pPr>
              <w:rPr>
                <w:rFonts w:ascii="宋体" w:hAnsi="宋体"/>
                <w:sz w:val="24"/>
              </w:rPr>
            </w:pPr>
          </w:p>
        </w:tc>
        <w:tc>
          <w:tcPr>
            <w:tcW w:w="2444" w:type="dxa"/>
          </w:tcPr>
          <w:p w:rsidR="00D911E9" w:rsidRDefault="00D911E9">
            <w:pPr>
              <w:rPr>
                <w:rFonts w:ascii="宋体" w:hAnsi="宋体"/>
                <w:sz w:val="24"/>
              </w:rPr>
            </w:pPr>
          </w:p>
        </w:tc>
        <w:tc>
          <w:tcPr>
            <w:tcW w:w="1237" w:type="dxa"/>
          </w:tcPr>
          <w:p w:rsidR="00D911E9" w:rsidRDefault="00D911E9">
            <w:pPr>
              <w:rPr>
                <w:rFonts w:ascii="宋体" w:hAnsi="宋体"/>
                <w:sz w:val="24"/>
              </w:rPr>
            </w:pPr>
          </w:p>
        </w:tc>
        <w:tc>
          <w:tcPr>
            <w:tcW w:w="1588" w:type="dxa"/>
          </w:tcPr>
          <w:p w:rsidR="00D911E9" w:rsidRDefault="00D911E9">
            <w:pPr>
              <w:rPr>
                <w:rFonts w:ascii="宋体" w:hAnsi="宋体"/>
                <w:sz w:val="24"/>
              </w:rPr>
            </w:pPr>
          </w:p>
        </w:tc>
      </w:tr>
      <w:tr w:rsidR="00D911E9">
        <w:trPr>
          <w:cantSplit/>
          <w:trHeight w:val="944"/>
          <w:jc w:val="center"/>
        </w:trPr>
        <w:tc>
          <w:tcPr>
            <w:tcW w:w="1220" w:type="dxa"/>
          </w:tcPr>
          <w:p w:rsidR="00D911E9" w:rsidRDefault="00D911E9">
            <w:pPr>
              <w:rPr>
                <w:rFonts w:ascii="宋体" w:hAnsi="宋体"/>
                <w:sz w:val="24"/>
              </w:rPr>
            </w:pPr>
          </w:p>
        </w:tc>
        <w:tc>
          <w:tcPr>
            <w:tcW w:w="3133" w:type="dxa"/>
          </w:tcPr>
          <w:p w:rsidR="00D911E9" w:rsidRDefault="00D911E9">
            <w:pPr>
              <w:rPr>
                <w:rFonts w:ascii="宋体" w:hAnsi="宋体"/>
                <w:sz w:val="24"/>
              </w:rPr>
            </w:pPr>
          </w:p>
        </w:tc>
        <w:tc>
          <w:tcPr>
            <w:tcW w:w="2444" w:type="dxa"/>
          </w:tcPr>
          <w:p w:rsidR="00D911E9" w:rsidRDefault="00D911E9">
            <w:pPr>
              <w:rPr>
                <w:rFonts w:ascii="宋体" w:hAnsi="宋体"/>
                <w:sz w:val="24"/>
              </w:rPr>
            </w:pPr>
          </w:p>
        </w:tc>
        <w:tc>
          <w:tcPr>
            <w:tcW w:w="1237" w:type="dxa"/>
          </w:tcPr>
          <w:p w:rsidR="00D911E9" w:rsidRDefault="00D911E9">
            <w:pPr>
              <w:rPr>
                <w:rFonts w:ascii="宋体" w:hAnsi="宋体"/>
                <w:sz w:val="24"/>
              </w:rPr>
            </w:pPr>
          </w:p>
        </w:tc>
        <w:tc>
          <w:tcPr>
            <w:tcW w:w="1588" w:type="dxa"/>
          </w:tcPr>
          <w:p w:rsidR="00D911E9" w:rsidRDefault="00D911E9">
            <w:pPr>
              <w:rPr>
                <w:rFonts w:ascii="宋体" w:hAnsi="宋体"/>
                <w:sz w:val="24"/>
              </w:rPr>
            </w:pPr>
          </w:p>
        </w:tc>
      </w:tr>
      <w:tr w:rsidR="00D911E9">
        <w:trPr>
          <w:cantSplit/>
          <w:trHeight w:val="943"/>
          <w:jc w:val="center"/>
        </w:trPr>
        <w:tc>
          <w:tcPr>
            <w:tcW w:w="1220" w:type="dxa"/>
          </w:tcPr>
          <w:p w:rsidR="00D911E9" w:rsidRDefault="00D911E9">
            <w:pPr>
              <w:rPr>
                <w:rFonts w:ascii="宋体" w:hAnsi="宋体"/>
                <w:sz w:val="24"/>
              </w:rPr>
            </w:pPr>
          </w:p>
        </w:tc>
        <w:tc>
          <w:tcPr>
            <w:tcW w:w="3133" w:type="dxa"/>
          </w:tcPr>
          <w:p w:rsidR="00D911E9" w:rsidRDefault="00D911E9">
            <w:pPr>
              <w:rPr>
                <w:rFonts w:ascii="宋体" w:hAnsi="宋体"/>
                <w:sz w:val="24"/>
              </w:rPr>
            </w:pPr>
          </w:p>
        </w:tc>
        <w:tc>
          <w:tcPr>
            <w:tcW w:w="2444" w:type="dxa"/>
          </w:tcPr>
          <w:p w:rsidR="00D911E9" w:rsidRDefault="00D911E9">
            <w:pPr>
              <w:rPr>
                <w:rFonts w:ascii="宋体" w:hAnsi="宋体"/>
                <w:sz w:val="24"/>
              </w:rPr>
            </w:pPr>
          </w:p>
        </w:tc>
        <w:tc>
          <w:tcPr>
            <w:tcW w:w="1237" w:type="dxa"/>
          </w:tcPr>
          <w:p w:rsidR="00D911E9" w:rsidRDefault="00D911E9">
            <w:pPr>
              <w:rPr>
                <w:rFonts w:ascii="宋体" w:hAnsi="宋体"/>
                <w:sz w:val="24"/>
              </w:rPr>
            </w:pPr>
          </w:p>
        </w:tc>
        <w:tc>
          <w:tcPr>
            <w:tcW w:w="1588" w:type="dxa"/>
          </w:tcPr>
          <w:p w:rsidR="00D911E9" w:rsidRDefault="00D911E9">
            <w:pPr>
              <w:rPr>
                <w:rFonts w:ascii="宋体" w:hAnsi="宋体"/>
                <w:sz w:val="24"/>
              </w:rPr>
            </w:pPr>
          </w:p>
        </w:tc>
      </w:tr>
    </w:tbl>
    <w:p w:rsidR="00D911E9" w:rsidRDefault="00D911E9">
      <w:pPr>
        <w:spacing w:line="360" w:lineRule="auto"/>
        <w:rPr>
          <w:rFonts w:ascii="宋体" w:hAnsi="宋体"/>
          <w:sz w:val="24"/>
        </w:rPr>
      </w:pPr>
    </w:p>
    <w:p w:rsidR="00D911E9" w:rsidRDefault="001A3D38">
      <w:pPr>
        <w:spacing w:line="360" w:lineRule="auto"/>
        <w:rPr>
          <w:rFonts w:ascii="宋体" w:hAnsi="宋体"/>
          <w:sz w:val="24"/>
        </w:rPr>
      </w:pPr>
      <w:r>
        <w:rPr>
          <w:rFonts w:ascii="宋体" w:hAnsi="宋体" w:hint="eastAsia"/>
          <w:sz w:val="24"/>
        </w:rPr>
        <w:t>注：</w:t>
      </w:r>
    </w:p>
    <w:p w:rsidR="00D911E9" w:rsidRDefault="001A3D38">
      <w:pPr>
        <w:numPr>
          <w:ilvl w:val="0"/>
          <w:numId w:val="2"/>
        </w:numPr>
        <w:spacing w:line="360" w:lineRule="auto"/>
        <w:rPr>
          <w:rFonts w:ascii="宋体" w:hAnsi="宋体"/>
          <w:sz w:val="24"/>
        </w:rPr>
      </w:pPr>
      <w:r>
        <w:rPr>
          <w:kern w:val="0"/>
          <w:sz w:val="24"/>
        </w:rPr>
        <w:t>报价人应根据竞价文件</w:t>
      </w:r>
      <w:r>
        <w:rPr>
          <w:rFonts w:hint="eastAsia"/>
          <w:kern w:val="0"/>
          <w:sz w:val="24"/>
        </w:rPr>
        <w:t>的</w:t>
      </w:r>
      <w:r>
        <w:rPr>
          <w:rFonts w:ascii="宋体" w:hAnsi="宋体" w:hint="eastAsia"/>
          <w:sz w:val="24"/>
        </w:rPr>
        <w:t>技术和服务要求</w:t>
      </w:r>
      <w:r>
        <w:rPr>
          <w:rFonts w:hint="eastAsia"/>
          <w:kern w:val="0"/>
          <w:sz w:val="24"/>
        </w:rPr>
        <w:t>，</w:t>
      </w:r>
      <w:r>
        <w:rPr>
          <w:kern w:val="0"/>
          <w:sz w:val="24"/>
        </w:rPr>
        <w:t>结合投标产品</w:t>
      </w:r>
      <w:r>
        <w:rPr>
          <w:rFonts w:hint="eastAsia"/>
          <w:kern w:val="0"/>
          <w:sz w:val="24"/>
        </w:rPr>
        <w:t>/</w:t>
      </w:r>
      <w:r>
        <w:rPr>
          <w:rFonts w:hint="eastAsia"/>
          <w:kern w:val="0"/>
          <w:sz w:val="24"/>
        </w:rPr>
        <w:t>服务</w:t>
      </w:r>
      <w:r>
        <w:rPr>
          <w:kern w:val="0"/>
          <w:sz w:val="24"/>
        </w:rPr>
        <w:t>实际</w:t>
      </w:r>
      <w:r>
        <w:rPr>
          <w:rFonts w:hint="eastAsia"/>
          <w:kern w:val="0"/>
          <w:sz w:val="24"/>
        </w:rPr>
        <w:t>情况</w:t>
      </w:r>
      <w:r>
        <w:rPr>
          <w:kern w:val="0"/>
          <w:sz w:val="24"/>
        </w:rPr>
        <w:t>逐条进行说明，不可简单粘贴复制</w:t>
      </w:r>
      <w:r>
        <w:rPr>
          <w:b/>
          <w:kern w:val="0"/>
          <w:sz w:val="24"/>
        </w:rPr>
        <w:t>。</w:t>
      </w:r>
      <w:r>
        <w:rPr>
          <w:rFonts w:hint="eastAsia"/>
          <w:b/>
          <w:kern w:val="0"/>
          <w:sz w:val="24"/>
        </w:rPr>
        <w:t>对技术和服务要求中关于“大于（或小于）等于”等某个区间值范围内的内容，投标响应应填写具体数值而未填写具体数值的，评标委员会可按不利于报价人进行判定。</w:t>
      </w:r>
    </w:p>
    <w:p w:rsidR="00D911E9" w:rsidRDefault="001A3D38">
      <w:pPr>
        <w:numPr>
          <w:ilvl w:val="0"/>
          <w:numId w:val="2"/>
        </w:numPr>
        <w:spacing w:line="360" w:lineRule="auto"/>
        <w:rPr>
          <w:rFonts w:ascii="宋体" w:hAnsi="宋体"/>
          <w:sz w:val="24"/>
        </w:rPr>
      </w:pPr>
      <w:r>
        <w:rPr>
          <w:rFonts w:ascii="宋体" w:hAnsi="宋体" w:hint="eastAsia"/>
          <w:b/>
          <w:sz w:val="24"/>
        </w:rPr>
        <w:t>“是否偏离”</w:t>
      </w:r>
      <w:r>
        <w:rPr>
          <w:rFonts w:ascii="宋体" w:hAnsi="宋体" w:hint="eastAsia"/>
          <w:sz w:val="24"/>
        </w:rPr>
        <w:t>栏只填写“正偏离”、“负偏离”、“无偏离”。</w:t>
      </w:r>
    </w:p>
    <w:p w:rsidR="00D911E9" w:rsidRDefault="001A3D38">
      <w:pPr>
        <w:numPr>
          <w:ilvl w:val="0"/>
          <w:numId w:val="2"/>
        </w:numPr>
        <w:spacing w:line="360" w:lineRule="auto"/>
        <w:rPr>
          <w:rFonts w:ascii="宋体" w:hAnsi="宋体"/>
          <w:sz w:val="24"/>
        </w:rPr>
      </w:pPr>
      <w:r>
        <w:rPr>
          <w:rFonts w:ascii="宋体" w:hAnsi="宋体" w:hint="eastAsia"/>
          <w:b/>
          <w:sz w:val="24"/>
        </w:rPr>
        <w:t>报价人若需对偏离情况进行说明，可填写在“备注”栏中</w:t>
      </w:r>
      <w:r>
        <w:rPr>
          <w:rFonts w:ascii="宋体" w:hAnsi="宋体" w:hint="eastAsia"/>
          <w:sz w:val="24"/>
        </w:rPr>
        <w:t>。</w:t>
      </w:r>
    </w:p>
    <w:p w:rsidR="00D911E9" w:rsidRDefault="00D911E9">
      <w:pPr>
        <w:spacing w:line="360" w:lineRule="auto"/>
        <w:rPr>
          <w:rFonts w:ascii="宋体" w:hAnsi="宋体"/>
          <w:sz w:val="24"/>
        </w:rPr>
      </w:pPr>
    </w:p>
    <w:p w:rsidR="00D911E9" w:rsidRDefault="00D911E9">
      <w:pPr>
        <w:spacing w:line="360" w:lineRule="auto"/>
        <w:ind w:firstLineChars="1950" w:firstLine="4680"/>
        <w:rPr>
          <w:rFonts w:ascii="宋体" w:hAnsi="宋体"/>
          <w:sz w:val="24"/>
        </w:rPr>
      </w:pPr>
    </w:p>
    <w:p w:rsidR="00D911E9" w:rsidRDefault="001A3D38">
      <w:pPr>
        <w:spacing w:line="360" w:lineRule="auto"/>
        <w:ind w:firstLineChars="1350" w:firstLine="3240"/>
        <w:jc w:val="left"/>
        <w:rPr>
          <w:rFonts w:ascii="宋体" w:hAnsi="宋体"/>
          <w:sz w:val="24"/>
        </w:rPr>
      </w:pPr>
      <w:r>
        <w:rPr>
          <w:rFonts w:ascii="宋体" w:hAnsi="宋体" w:hint="eastAsia"/>
          <w:sz w:val="24"/>
        </w:rPr>
        <w:t>报价人（全称并加盖公章）：</w:t>
      </w:r>
    </w:p>
    <w:p w:rsidR="00D911E9" w:rsidRDefault="001A3D38">
      <w:pPr>
        <w:spacing w:line="360" w:lineRule="auto"/>
        <w:ind w:firstLineChars="1350" w:firstLine="3240"/>
        <w:jc w:val="left"/>
        <w:rPr>
          <w:rFonts w:ascii="宋体" w:hAnsi="宋体"/>
          <w:sz w:val="24"/>
        </w:rPr>
      </w:pPr>
      <w:r>
        <w:rPr>
          <w:rFonts w:ascii="宋体" w:hAnsi="宋体" w:hint="eastAsia"/>
          <w:sz w:val="24"/>
        </w:rPr>
        <w:t>报价人代表签字：</w:t>
      </w:r>
    </w:p>
    <w:p w:rsidR="00D911E9" w:rsidRDefault="001A3D38">
      <w:pPr>
        <w:spacing w:line="360" w:lineRule="auto"/>
        <w:ind w:firstLineChars="1350" w:firstLine="3240"/>
        <w:jc w:val="left"/>
        <w:rPr>
          <w:rFonts w:ascii="宋体" w:hAnsi="宋体"/>
          <w:sz w:val="24"/>
        </w:rPr>
      </w:pPr>
      <w:r>
        <w:rPr>
          <w:rFonts w:ascii="宋体" w:hAnsi="宋体" w:hint="eastAsia"/>
          <w:sz w:val="24"/>
        </w:rPr>
        <w:t>日期：</w:t>
      </w:r>
    </w:p>
    <w:p w:rsidR="00D911E9" w:rsidRDefault="00D911E9">
      <w:pPr>
        <w:pStyle w:val="a0"/>
      </w:pPr>
    </w:p>
    <w:p w:rsidR="00D911E9" w:rsidRDefault="001A3D38">
      <w:pPr>
        <w:spacing w:line="360" w:lineRule="auto"/>
        <w:jc w:val="center"/>
        <w:outlineLvl w:val="0"/>
        <w:rPr>
          <w:rFonts w:ascii="宋体" w:hAnsi="宋体" w:cs="Times New Roman"/>
          <w:sz w:val="28"/>
          <w:szCs w:val="20"/>
        </w:rPr>
      </w:pPr>
      <w:r>
        <w:rPr>
          <w:rFonts w:ascii="宋体" w:hAnsi="宋体" w:cs="Times New Roman" w:hint="eastAsia"/>
          <w:b/>
          <w:sz w:val="36"/>
          <w:szCs w:val="20"/>
        </w:rPr>
        <w:lastRenderedPageBreak/>
        <w:t>商务条件响应表</w:t>
      </w:r>
      <w:r>
        <w:rPr>
          <w:rFonts w:ascii="宋体" w:hAnsi="宋体" w:cs="Times New Roman" w:hint="eastAsia"/>
          <w:sz w:val="28"/>
          <w:szCs w:val="20"/>
        </w:rPr>
        <w:cr/>
      </w: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项目编号：</w:t>
      </w:r>
      <w:r>
        <w:rPr>
          <w:rFonts w:hAnsi="宋体" w:hint="eastAsia"/>
          <w:sz w:val="24"/>
          <w:szCs w:val="24"/>
        </w:rPr>
        <w:t>FJLQ-WJ-20210021</w:t>
      </w: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项目名称：福建商学院鼓楼校区消防、给水管网改造工程项目招标代理机构项目</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3133"/>
        <w:gridCol w:w="2444"/>
        <w:gridCol w:w="1237"/>
        <w:gridCol w:w="1588"/>
      </w:tblGrid>
      <w:tr w:rsidR="00D911E9">
        <w:trPr>
          <w:cantSplit/>
          <w:trHeight w:val="943"/>
          <w:jc w:val="center"/>
        </w:trPr>
        <w:tc>
          <w:tcPr>
            <w:tcW w:w="1220" w:type="dxa"/>
            <w:vAlign w:val="center"/>
          </w:tcPr>
          <w:p w:rsidR="00D911E9" w:rsidRDefault="001A3D38">
            <w:pPr>
              <w:jc w:val="center"/>
              <w:rPr>
                <w:rFonts w:ascii="宋体" w:hAnsi="宋体" w:cs="Times New Roman"/>
                <w:sz w:val="24"/>
              </w:rPr>
            </w:pPr>
            <w:r>
              <w:rPr>
                <w:rFonts w:ascii="宋体" w:hAnsi="宋体" w:cs="Times New Roman" w:hint="eastAsia"/>
                <w:sz w:val="24"/>
              </w:rPr>
              <w:t>合同包</w:t>
            </w:r>
          </w:p>
        </w:tc>
        <w:tc>
          <w:tcPr>
            <w:tcW w:w="3133" w:type="dxa"/>
            <w:vAlign w:val="center"/>
          </w:tcPr>
          <w:p w:rsidR="00D911E9" w:rsidRDefault="001A3D38">
            <w:pPr>
              <w:jc w:val="center"/>
              <w:rPr>
                <w:rFonts w:ascii="宋体" w:hAnsi="宋体" w:cs="Times New Roman"/>
                <w:sz w:val="24"/>
              </w:rPr>
            </w:pPr>
            <w:r>
              <w:rPr>
                <w:rFonts w:ascii="宋体" w:hAnsi="宋体" w:hint="eastAsia"/>
                <w:sz w:val="24"/>
              </w:rPr>
              <w:t>二、竞价内容及要求</w:t>
            </w:r>
            <w:r>
              <w:rPr>
                <w:rFonts w:ascii="宋体" w:hAnsi="宋体" w:hint="eastAsia"/>
                <w:sz w:val="24"/>
              </w:rPr>
              <w:t>/</w:t>
            </w:r>
            <w:r>
              <w:rPr>
                <w:rFonts w:ascii="宋体" w:hAnsi="宋体" w:hint="eastAsia"/>
                <w:sz w:val="24"/>
              </w:rPr>
              <w:t>三、</w:t>
            </w:r>
            <w:r>
              <w:rPr>
                <w:rFonts w:ascii="宋体" w:hAnsi="宋体" w:cs="Times New Roman" w:hint="eastAsia"/>
                <w:sz w:val="24"/>
              </w:rPr>
              <w:t>商务要求（含序号）</w:t>
            </w:r>
          </w:p>
        </w:tc>
        <w:tc>
          <w:tcPr>
            <w:tcW w:w="2444" w:type="dxa"/>
            <w:vAlign w:val="center"/>
          </w:tcPr>
          <w:p w:rsidR="00D911E9" w:rsidRDefault="001A3D38">
            <w:pPr>
              <w:jc w:val="center"/>
              <w:rPr>
                <w:rFonts w:ascii="宋体" w:hAnsi="宋体" w:cs="Times New Roman"/>
                <w:sz w:val="24"/>
              </w:rPr>
            </w:pPr>
            <w:r>
              <w:rPr>
                <w:rFonts w:ascii="宋体" w:hAnsi="宋体" w:cs="Times New Roman" w:hint="eastAsia"/>
                <w:sz w:val="24"/>
              </w:rPr>
              <w:t>投标响应</w:t>
            </w:r>
          </w:p>
          <w:p w:rsidR="00D911E9" w:rsidRDefault="001A3D38">
            <w:pPr>
              <w:jc w:val="center"/>
              <w:rPr>
                <w:rFonts w:ascii="宋体" w:hAnsi="宋体" w:cs="Times New Roman"/>
                <w:sz w:val="24"/>
              </w:rPr>
            </w:pPr>
            <w:r>
              <w:rPr>
                <w:rFonts w:ascii="宋体" w:hAnsi="宋体" w:cs="Times New Roman" w:hint="eastAsia"/>
                <w:sz w:val="24"/>
              </w:rPr>
              <w:t>（含序号）</w:t>
            </w:r>
          </w:p>
        </w:tc>
        <w:tc>
          <w:tcPr>
            <w:tcW w:w="1237" w:type="dxa"/>
            <w:vAlign w:val="center"/>
          </w:tcPr>
          <w:p w:rsidR="00D911E9" w:rsidRDefault="001A3D38">
            <w:pPr>
              <w:jc w:val="center"/>
              <w:rPr>
                <w:rFonts w:ascii="宋体" w:hAnsi="宋体" w:cs="Times New Roman"/>
                <w:sz w:val="24"/>
              </w:rPr>
            </w:pPr>
            <w:r>
              <w:rPr>
                <w:rFonts w:ascii="宋体" w:hAnsi="宋体" w:cs="Times New Roman" w:hint="eastAsia"/>
                <w:sz w:val="24"/>
              </w:rPr>
              <w:t>是否偏离</w:t>
            </w:r>
          </w:p>
        </w:tc>
        <w:tc>
          <w:tcPr>
            <w:tcW w:w="1588" w:type="dxa"/>
            <w:vAlign w:val="center"/>
          </w:tcPr>
          <w:p w:rsidR="00D911E9" w:rsidRDefault="001A3D38">
            <w:pPr>
              <w:jc w:val="center"/>
              <w:rPr>
                <w:rFonts w:ascii="宋体" w:hAnsi="宋体" w:cs="Times New Roman"/>
                <w:sz w:val="24"/>
              </w:rPr>
            </w:pPr>
            <w:r>
              <w:rPr>
                <w:rFonts w:ascii="宋体" w:hAnsi="宋体" w:cs="Times New Roman" w:hint="eastAsia"/>
                <w:sz w:val="24"/>
              </w:rPr>
              <w:t>备注</w:t>
            </w:r>
          </w:p>
        </w:tc>
      </w:tr>
      <w:tr w:rsidR="00D911E9">
        <w:trPr>
          <w:cantSplit/>
          <w:trHeight w:val="944"/>
          <w:jc w:val="center"/>
        </w:trPr>
        <w:tc>
          <w:tcPr>
            <w:tcW w:w="1220" w:type="dxa"/>
          </w:tcPr>
          <w:p w:rsidR="00D911E9" w:rsidRDefault="00D911E9">
            <w:pPr>
              <w:rPr>
                <w:rFonts w:ascii="宋体" w:hAnsi="宋体" w:cs="Times New Roman"/>
                <w:sz w:val="24"/>
              </w:rPr>
            </w:pPr>
          </w:p>
        </w:tc>
        <w:tc>
          <w:tcPr>
            <w:tcW w:w="3133" w:type="dxa"/>
          </w:tcPr>
          <w:p w:rsidR="00D911E9" w:rsidRDefault="00D911E9">
            <w:pPr>
              <w:rPr>
                <w:rFonts w:ascii="宋体" w:hAnsi="宋体" w:cs="Times New Roman"/>
                <w:sz w:val="24"/>
              </w:rPr>
            </w:pPr>
          </w:p>
        </w:tc>
        <w:tc>
          <w:tcPr>
            <w:tcW w:w="2444" w:type="dxa"/>
          </w:tcPr>
          <w:p w:rsidR="00D911E9" w:rsidRDefault="00D911E9">
            <w:pPr>
              <w:rPr>
                <w:rFonts w:ascii="宋体" w:hAnsi="宋体" w:cs="Times New Roman"/>
                <w:sz w:val="24"/>
              </w:rPr>
            </w:pPr>
          </w:p>
        </w:tc>
        <w:tc>
          <w:tcPr>
            <w:tcW w:w="1237" w:type="dxa"/>
          </w:tcPr>
          <w:p w:rsidR="00D911E9" w:rsidRDefault="00D911E9">
            <w:pPr>
              <w:rPr>
                <w:rFonts w:ascii="宋体" w:hAnsi="宋体" w:cs="Times New Roman"/>
                <w:sz w:val="24"/>
              </w:rPr>
            </w:pPr>
          </w:p>
        </w:tc>
        <w:tc>
          <w:tcPr>
            <w:tcW w:w="1588" w:type="dxa"/>
          </w:tcPr>
          <w:p w:rsidR="00D911E9" w:rsidRDefault="00D911E9">
            <w:pPr>
              <w:rPr>
                <w:rFonts w:ascii="宋体" w:hAnsi="宋体" w:cs="Times New Roman"/>
                <w:sz w:val="24"/>
              </w:rPr>
            </w:pPr>
          </w:p>
        </w:tc>
      </w:tr>
      <w:tr w:rsidR="00D911E9">
        <w:trPr>
          <w:cantSplit/>
          <w:trHeight w:val="943"/>
          <w:jc w:val="center"/>
        </w:trPr>
        <w:tc>
          <w:tcPr>
            <w:tcW w:w="1220" w:type="dxa"/>
          </w:tcPr>
          <w:p w:rsidR="00D911E9" w:rsidRDefault="00D911E9">
            <w:pPr>
              <w:rPr>
                <w:rFonts w:ascii="宋体" w:hAnsi="宋体" w:cs="Times New Roman"/>
                <w:sz w:val="24"/>
              </w:rPr>
            </w:pPr>
          </w:p>
        </w:tc>
        <w:tc>
          <w:tcPr>
            <w:tcW w:w="3133" w:type="dxa"/>
          </w:tcPr>
          <w:p w:rsidR="00D911E9" w:rsidRDefault="00D911E9">
            <w:pPr>
              <w:rPr>
                <w:rFonts w:ascii="宋体" w:hAnsi="宋体" w:cs="Times New Roman"/>
                <w:sz w:val="24"/>
              </w:rPr>
            </w:pPr>
          </w:p>
        </w:tc>
        <w:tc>
          <w:tcPr>
            <w:tcW w:w="2444" w:type="dxa"/>
          </w:tcPr>
          <w:p w:rsidR="00D911E9" w:rsidRDefault="00D911E9">
            <w:pPr>
              <w:rPr>
                <w:rFonts w:ascii="宋体" w:hAnsi="宋体" w:cs="Times New Roman"/>
                <w:sz w:val="24"/>
              </w:rPr>
            </w:pPr>
          </w:p>
        </w:tc>
        <w:tc>
          <w:tcPr>
            <w:tcW w:w="1237" w:type="dxa"/>
          </w:tcPr>
          <w:p w:rsidR="00D911E9" w:rsidRDefault="00D911E9">
            <w:pPr>
              <w:rPr>
                <w:rFonts w:ascii="宋体" w:hAnsi="宋体" w:cs="Times New Roman"/>
                <w:sz w:val="24"/>
              </w:rPr>
            </w:pPr>
          </w:p>
        </w:tc>
        <w:tc>
          <w:tcPr>
            <w:tcW w:w="1588" w:type="dxa"/>
          </w:tcPr>
          <w:p w:rsidR="00D911E9" w:rsidRDefault="00D911E9">
            <w:pPr>
              <w:rPr>
                <w:rFonts w:ascii="宋体" w:hAnsi="宋体" w:cs="Times New Roman"/>
                <w:sz w:val="24"/>
              </w:rPr>
            </w:pPr>
          </w:p>
        </w:tc>
      </w:tr>
      <w:tr w:rsidR="00D911E9">
        <w:trPr>
          <w:cantSplit/>
          <w:trHeight w:val="944"/>
          <w:jc w:val="center"/>
        </w:trPr>
        <w:tc>
          <w:tcPr>
            <w:tcW w:w="1220" w:type="dxa"/>
          </w:tcPr>
          <w:p w:rsidR="00D911E9" w:rsidRDefault="00D911E9">
            <w:pPr>
              <w:rPr>
                <w:rFonts w:ascii="宋体" w:hAnsi="宋体" w:cs="Times New Roman"/>
                <w:sz w:val="24"/>
              </w:rPr>
            </w:pPr>
          </w:p>
        </w:tc>
        <w:tc>
          <w:tcPr>
            <w:tcW w:w="3133" w:type="dxa"/>
          </w:tcPr>
          <w:p w:rsidR="00D911E9" w:rsidRDefault="00D911E9">
            <w:pPr>
              <w:rPr>
                <w:rFonts w:ascii="宋体" w:hAnsi="宋体" w:cs="Times New Roman"/>
                <w:sz w:val="24"/>
              </w:rPr>
            </w:pPr>
          </w:p>
        </w:tc>
        <w:tc>
          <w:tcPr>
            <w:tcW w:w="2444" w:type="dxa"/>
          </w:tcPr>
          <w:p w:rsidR="00D911E9" w:rsidRDefault="00D911E9">
            <w:pPr>
              <w:rPr>
                <w:rFonts w:ascii="宋体" w:hAnsi="宋体" w:cs="Times New Roman"/>
                <w:sz w:val="24"/>
              </w:rPr>
            </w:pPr>
          </w:p>
        </w:tc>
        <w:tc>
          <w:tcPr>
            <w:tcW w:w="1237" w:type="dxa"/>
          </w:tcPr>
          <w:p w:rsidR="00D911E9" w:rsidRDefault="00D911E9">
            <w:pPr>
              <w:rPr>
                <w:rFonts w:ascii="宋体" w:hAnsi="宋体" w:cs="Times New Roman"/>
                <w:sz w:val="24"/>
              </w:rPr>
            </w:pPr>
          </w:p>
        </w:tc>
        <w:tc>
          <w:tcPr>
            <w:tcW w:w="1588" w:type="dxa"/>
          </w:tcPr>
          <w:p w:rsidR="00D911E9" w:rsidRDefault="00D911E9">
            <w:pPr>
              <w:rPr>
                <w:rFonts w:ascii="宋体" w:hAnsi="宋体" w:cs="Times New Roman"/>
                <w:sz w:val="24"/>
              </w:rPr>
            </w:pPr>
          </w:p>
        </w:tc>
      </w:tr>
      <w:tr w:rsidR="00D911E9">
        <w:trPr>
          <w:cantSplit/>
          <w:trHeight w:val="944"/>
          <w:jc w:val="center"/>
        </w:trPr>
        <w:tc>
          <w:tcPr>
            <w:tcW w:w="1220" w:type="dxa"/>
          </w:tcPr>
          <w:p w:rsidR="00D911E9" w:rsidRDefault="00D911E9">
            <w:pPr>
              <w:rPr>
                <w:rFonts w:ascii="宋体" w:hAnsi="宋体" w:cs="Times New Roman"/>
                <w:sz w:val="24"/>
              </w:rPr>
            </w:pPr>
          </w:p>
        </w:tc>
        <w:tc>
          <w:tcPr>
            <w:tcW w:w="3133" w:type="dxa"/>
          </w:tcPr>
          <w:p w:rsidR="00D911E9" w:rsidRDefault="00D911E9">
            <w:pPr>
              <w:rPr>
                <w:rFonts w:ascii="宋体" w:hAnsi="宋体" w:cs="Times New Roman"/>
                <w:sz w:val="24"/>
              </w:rPr>
            </w:pPr>
          </w:p>
        </w:tc>
        <w:tc>
          <w:tcPr>
            <w:tcW w:w="2444" w:type="dxa"/>
          </w:tcPr>
          <w:p w:rsidR="00D911E9" w:rsidRDefault="00D911E9">
            <w:pPr>
              <w:rPr>
                <w:rFonts w:ascii="宋体" w:hAnsi="宋体" w:cs="Times New Roman"/>
                <w:sz w:val="24"/>
              </w:rPr>
            </w:pPr>
          </w:p>
        </w:tc>
        <w:tc>
          <w:tcPr>
            <w:tcW w:w="1237" w:type="dxa"/>
          </w:tcPr>
          <w:p w:rsidR="00D911E9" w:rsidRDefault="00D911E9">
            <w:pPr>
              <w:rPr>
                <w:rFonts w:ascii="宋体" w:hAnsi="宋体" w:cs="Times New Roman"/>
                <w:sz w:val="24"/>
              </w:rPr>
            </w:pPr>
          </w:p>
        </w:tc>
        <w:tc>
          <w:tcPr>
            <w:tcW w:w="1588" w:type="dxa"/>
          </w:tcPr>
          <w:p w:rsidR="00D911E9" w:rsidRDefault="00D911E9">
            <w:pPr>
              <w:rPr>
                <w:rFonts w:ascii="宋体" w:hAnsi="宋体" w:cs="Times New Roman"/>
                <w:sz w:val="24"/>
              </w:rPr>
            </w:pPr>
          </w:p>
        </w:tc>
      </w:tr>
      <w:tr w:rsidR="00D911E9">
        <w:trPr>
          <w:cantSplit/>
          <w:trHeight w:val="943"/>
          <w:jc w:val="center"/>
        </w:trPr>
        <w:tc>
          <w:tcPr>
            <w:tcW w:w="1220" w:type="dxa"/>
          </w:tcPr>
          <w:p w:rsidR="00D911E9" w:rsidRDefault="00D911E9">
            <w:pPr>
              <w:rPr>
                <w:rFonts w:ascii="宋体" w:hAnsi="宋体" w:cs="Times New Roman"/>
                <w:sz w:val="24"/>
              </w:rPr>
            </w:pPr>
          </w:p>
        </w:tc>
        <w:tc>
          <w:tcPr>
            <w:tcW w:w="3133" w:type="dxa"/>
          </w:tcPr>
          <w:p w:rsidR="00D911E9" w:rsidRDefault="00D911E9">
            <w:pPr>
              <w:rPr>
                <w:rFonts w:ascii="宋体" w:hAnsi="宋体" w:cs="Times New Roman"/>
                <w:sz w:val="24"/>
              </w:rPr>
            </w:pPr>
          </w:p>
        </w:tc>
        <w:tc>
          <w:tcPr>
            <w:tcW w:w="2444" w:type="dxa"/>
          </w:tcPr>
          <w:p w:rsidR="00D911E9" w:rsidRDefault="00D911E9">
            <w:pPr>
              <w:rPr>
                <w:rFonts w:ascii="宋体" w:hAnsi="宋体" w:cs="Times New Roman"/>
                <w:sz w:val="24"/>
              </w:rPr>
            </w:pPr>
          </w:p>
        </w:tc>
        <w:tc>
          <w:tcPr>
            <w:tcW w:w="1237" w:type="dxa"/>
          </w:tcPr>
          <w:p w:rsidR="00D911E9" w:rsidRDefault="00D911E9">
            <w:pPr>
              <w:rPr>
                <w:rFonts w:ascii="宋体" w:hAnsi="宋体" w:cs="Times New Roman"/>
                <w:sz w:val="24"/>
              </w:rPr>
            </w:pPr>
          </w:p>
        </w:tc>
        <w:tc>
          <w:tcPr>
            <w:tcW w:w="1588" w:type="dxa"/>
          </w:tcPr>
          <w:p w:rsidR="00D911E9" w:rsidRDefault="00D911E9">
            <w:pPr>
              <w:rPr>
                <w:rFonts w:ascii="宋体" w:hAnsi="宋体" w:cs="Times New Roman"/>
                <w:sz w:val="24"/>
              </w:rPr>
            </w:pPr>
          </w:p>
        </w:tc>
      </w:tr>
    </w:tbl>
    <w:p w:rsidR="00D911E9" w:rsidRDefault="00D911E9">
      <w:pPr>
        <w:spacing w:line="360" w:lineRule="auto"/>
        <w:rPr>
          <w:rFonts w:ascii="宋体" w:hAnsi="宋体" w:cs="Times New Roman"/>
          <w:sz w:val="24"/>
        </w:rPr>
      </w:pPr>
    </w:p>
    <w:p w:rsidR="00D911E9" w:rsidRDefault="001A3D38">
      <w:pPr>
        <w:spacing w:line="360" w:lineRule="auto"/>
        <w:rPr>
          <w:rFonts w:ascii="宋体" w:hAnsi="宋体" w:cs="Times New Roman"/>
          <w:sz w:val="24"/>
        </w:rPr>
      </w:pPr>
      <w:r>
        <w:rPr>
          <w:rFonts w:ascii="宋体" w:hAnsi="宋体" w:cs="Times New Roman" w:hint="eastAsia"/>
          <w:sz w:val="24"/>
        </w:rPr>
        <w:t>注：</w:t>
      </w:r>
    </w:p>
    <w:p w:rsidR="00D911E9" w:rsidRDefault="001A3D38">
      <w:pPr>
        <w:numPr>
          <w:ilvl w:val="0"/>
          <w:numId w:val="3"/>
        </w:numPr>
        <w:spacing w:line="360" w:lineRule="auto"/>
        <w:rPr>
          <w:rFonts w:ascii="宋体" w:hAnsi="宋体" w:cs="Times New Roman"/>
          <w:sz w:val="24"/>
        </w:rPr>
      </w:pPr>
      <w:r>
        <w:rPr>
          <w:rFonts w:ascii="Times New Roman" w:hAnsi="Times New Roman" w:cs="Times New Roman"/>
          <w:kern w:val="0"/>
          <w:sz w:val="24"/>
        </w:rPr>
        <w:t>报价人应根据竞价文件</w:t>
      </w:r>
      <w:r>
        <w:rPr>
          <w:rFonts w:ascii="Times New Roman" w:hAnsi="Times New Roman" w:cs="Times New Roman" w:hint="eastAsia"/>
          <w:kern w:val="0"/>
          <w:sz w:val="24"/>
        </w:rPr>
        <w:t>的</w:t>
      </w:r>
      <w:r>
        <w:rPr>
          <w:rFonts w:ascii="宋体" w:hAnsi="宋体" w:cs="Times New Roman" w:hint="eastAsia"/>
          <w:sz w:val="24"/>
        </w:rPr>
        <w:t>商务条件要求</w:t>
      </w:r>
      <w:r>
        <w:rPr>
          <w:rFonts w:ascii="Times New Roman" w:hAnsi="Times New Roman" w:cs="Times New Roman" w:hint="eastAsia"/>
          <w:kern w:val="0"/>
          <w:sz w:val="24"/>
        </w:rPr>
        <w:t>，</w:t>
      </w:r>
      <w:r>
        <w:rPr>
          <w:rFonts w:ascii="Times New Roman" w:hAnsi="Times New Roman" w:cs="Times New Roman"/>
          <w:kern w:val="0"/>
          <w:sz w:val="24"/>
        </w:rPr>
        <w:t>结合投标产品</w:t>
      </w:r>
      <w:r>
        <w:rPr>
          <w:rFonts w:ascii="Times New Roman" w:hAnsi="Times New Roman" w:cs="Times New Roman" w:hint="eastAsia"/>
          <w:kern w:val="0"/>
          <w:sz w:val="24"/>
        </w:rPr>
        <w:t>/</w:t>
      </w:r>
      <w:r>
        <w:rPr>
          <w:rFonts w:ascii="Times New Roman" w:hAnsi="Times New Roman" w:cs="Times New Roman" w:hint="eastAsia"/>
          <w:kern w:val="0"/>
          <w:sz w:val="24"/>
        </w:rPr>
        <w:t>服务</w:t>
      </w:r>
      <w:r>
        <w:rPr>
          <w:rFonts w:ascii="Times New Roman" w:hAnsi="Times New Roman" w:cs="Times New Roman"/>
          <w:kern w:val="0"/>
          <w:sz w:val="24"/>
        </w:rPr>
        <w:t>实际</w:t>
      </w:r>
      <w:r>
        <w:rPr>
          <w:rFonts w:ascii="Times New Roman" w:hAnsi="Times New Roman" w:cs="Times New Roman" w:hint="eastAsia"/>
          <w:kern w:val="0"/>
          <w:sz w:val="24"/>
        </w:rPr>
        <w:t>情况</w:t>
      </w:r>
      <w:r>
        <w:rPr>
          <w:rFonts w:ascii="Times New Roman" w:hAnsi="Times New Roman" w:cs="Times New Roman"/>
          <w:kern w:val="0"/>
          <w:sz w:val="24"/>
        </w:rPr>
        <w:t>逐条进行说明，不可简单粘贴复制</w:t>
      </w:r>
      <w:r>
        <w:rPr>
          <w:rFonts w:ascii="Times New Roman" w:hAnsi="Times New Roman" w:cs="Times New Roman" w:hint="eastAsia"/>
          <w:kern w:val="0"/>
          <w:sz w:val="24"/>
        </w:rPr>
        <w:t>，</w:t>
      </w:r>
      <w:r>
        <w:rPr>
          <w:rFonts w:ascii="Times New Roman" w:hAnsi="Times New Roman" w:cs="Times New Roman" w:hint="eastAsia"/>
          <w:b/>
          <w:kern w:val="0"/>
          <w:sz w:val="24"/>
        </w:rPr>
        <w:t>否则评标委员会将视报价人所投产品</w:t>
      </w:r>
      <w:r>
        <w:rPr>
          <w:rFonts w:ascii="Times New Roman" w:hAnsi="Times New Roman" w:cs="Times New Roman" w:hint="eastAsia"/>
          <w:b/>
          <w:kern w:val="0"/>
          <w:sz w:val="24"/>
        </w:rPr>
        <w:t>/</w:t>
      </w:r>
      <w:r>
        <w:rPr>
          <w:rFonts w:ascii="Times New Roman" w:hAnsi="Times New Roman" w:cs="Times New Roman" w:hint="eastAsia"/>
          <w:b/>
          <w:kern w:val="0"/>
          <w:sz w:val="24"/>
        </w:rPr>
        <w:t>服务全部满足竞价文件商务条件</w:t>
      </w:r>
      <w:r>
        <w:rPr>
          <w:rFonts w:ascii="宋体" w:hAnsi="宋体" w:cs="Times New Roman" w:hint="eastAsia"/>
          <w:b/>
          <w:sz w:val="24"/>
        </w:rPr>
        <w:t>要求</w:t>
      </w:r>
      <w:r>
        <w:rPr>
          <w:rFonts w:ascii="Times New Roman" w:hAnsi="Times New Roman" w:cs="Times New Roman"/>
          <w:b/>
          <w:kern w:val="0"/>
          <w:sz w:val="24"/>
        </w:rPr>
        <w:t>。</w:t>
      </w:r>
    </w:p>
    <w:p w:rsidR="00D911E9" w:rsidRDefault="001A3D38">
      <w:pPr>
        <w:numPr>
          <w:ilvl w:val="0"/>
          <w:numId w:val="3"/>
        </w:numPr>
        <w:spacing w:line="360" w:lineRule="auto"/>
        <w:rPr>
          <w:rFonts w:ascii="宋体" w:hAnsi="宋体" w:cs="Times New Roman"/>
          <w:sz w:val="24"/>
        </w:rPr>
      </w:pPr>
      <w:r>
        <w:rPr>
          <w:rFonts w:ascii="宋体" w:hAnsi="宋体" w:cs="Times New Roman" w:hint="eastAsia"/>
          <w:b/>
          <w:sz w:val="24"/>
        </w:rPr>
        <w:t>“是否偏离”</w:t>
      </w:r>
      <w:r>
        <w:rPr>
          <w:rFonts w:ascii="宋体" w:hAnsi="宋体" w:cs="Times New Roman" w:hint="eastAsia"/>
          <w:sz w:val="24"/>
        </w:rPr>
        <w:t>栏只填写“正偏离”、“负偏离”、“无偏离”。</w:t>
      </w:r>
    </w:p>
    <w:p w:rsidR="00D911E9" w:rsidRDefault="001A3D38">
      <w:pPr>
        <w:numPr>
          <w:ilvl w:val="0"/>
          <w:numId w:val="3"/>
        </w:numPr>
        <w:spacing w:line="360" w:lineRule="auto"/>
        <w:rPr>
          <w:rFonts w:ascii="宋体" w:hAnsi="宋体" w:cs="Times New Roman"/>
          <w:sz w:val="24"/>
        </w:rPr>
      </w:pPr>
      <w:r>
        <w:rPr>
          <w:rFonts w:ascii="宋体" w:hAnsi="宋体" w:cs="Times New Roman" w:hint="eastAsia"/>
          <w:b/>
          <w:sz w:val="24"/>
        </w:rPr>
        <w:t>报价人若需对偏离情况进行说明，可填写在“备注”栏中</w:t>
      </w:r>
      <w:r>
        <w:rPr>
          <w:rFonts w:ascii="宋体" w:hAnsi="宋体" w:cs="Times New Roman" w:hint="eastAsia"/>
          <w:sz w:val="24"/>
        </w:rPr>
        <w:t>。</w:t>
      </w:r>
    </w:p>
    <w:p w:rsidR="00D911E9" w:rsidRDefault="00D911E9">
      <w:pPr>
        <w:spacing w:line="360" w:lineRule="auto"/>
        <w:rPr>
          <w:rFonts w:ascii="宋体" w:hAnsi="宋体" w:cs="Times New Roman"/>
          <w:sz w:val="24"/>
        </w:rPr>
      </w:pPr>
    </w:p>
    <w:p w:rsidR="00D911E9" w:rsidRDefault="00D911E9">
      <w:pPr>
        <w:spacing w:line="360" w:lineRule="auto"/>
        <w:ind w:firstLineChars="1950" w:firstLine="4680"/>
        <w:rPr>
          <w:rFonts w:ascii="宋体" w:hAnsi="宋体" w:cs="Times New Roman"/>
          <w:sz w:val="24"/>
        </w:rPr>
      </w:pPr>
    </w:p>
    <w:p w:rsidR="00D911E9" w:rsidRDefault="001A3D38">
      <w:pPr>
        <w:spacing w:line="360" w:lineRule="auto"/>
        <w:ind w:firstLineChars="1350" w:firstLine="3240"/>
        <w:jc w:val="left"/>
        <w:rPr>
          <w:rFonts w:ascii="宋体" w:hAnsi="宋体"/>
          <w:sz w:val="24"/>
        </w:rPr>
      </w:pPr>
      <w:r>
        <w:rPr>
          <w:rFonts w:ascii="宋体" w:hAnsi="宋体" w:hint="eastAsia"/>
          <w:sz w:val="24"/>
        </w:rPr>
        <w:t>报价人（全称并加盖公章）：</w:t>
      </w:r>
    </w:p>
    <w:p w:rsidR="00D911E9" w:rsidRDefault="001A3D38">
      <w:pPr>
        <w:spacing w:line="360" w:lineRule="auto"/>
        <w:ind w:firstLineChars="1350" w:firstLine="3240"/>
        <w:jc w:val="left"/>
        <w:rPr>
          <w:rFonts w:ascii="宋体" w:hAnsi="宋体"/>
          <w:sz w:val="24"/>
        </w:rPr>
      </w:pPr>
      <w:r>
        <w:rPr>
          <w:rFonts w:ascii="宋体" w:hAnsi="宋体" w:hint="eastAsia"/>
          <w:sz w:val="24"/>
        </w:rPr>
        <w:t>报价人代表签字：</w:t>
      </w:r>
    </w:p>
    <w:p w:rsidR="00D911E9" w:rsidRDefault="001A3D38">
      <w:pPr>
        <w:spacing w:line="360" w:lineRule="auto"/>
        <w:ind w:firstLineChars="1350" w:firstLine="3240"/>
        <w:jc w:val="left"/>
        <w:rPr>
          <w:rFonts w:ascii="宋体" w:hAnsi="宋体"/>
          <w:sz w:val="24"/>
        </w:rPr>
      </w:pPr>
      <w:r>
        <w:rPr>
          <w:rFonts w:ascii="宋体" w:hAnsi="宋体" w:hint="eastAsia"/>
          <w:sz w:val="24"/>
        </w:rPr>
        <w:t>日期：</w:t>
      </w:r>
    </w:p>
    <w:p w:rsidR="00D911E9" w:rsidRDefault="00D911E9">
      <w:pPr>
        <w:pStyle w:val="a0"/>
      </w:pPr>
    </w:p>
    <w:p w:rsidR="00D911E9" w:rsidRDefault="001A3D38">
      <w:pPr>
        <w:pStyle w:val="33"/>
        <w:tabs>
          <w:tab w:val="left" w:pos="3135"/>
        </w:tabs>
        <w:spacing w:line="420" w:lineRule="exact"/>
        <w:ind w:left="723"/>
        <w:jc w:val="left"/>
        <w:outlineLvl w:val="9"/>
        <w:rPr>
          <w:rFonts w:hAnsi="宋体"/>
          <w:b/>
          <w:sz w:val="36"/>
          <w:szCs w:val="36"/>
        </w:rPr>
      </w:pPr>
      <w:r>
        <w:rPr>
          <w:rFonts w:hAnsi="宋体"/>
          <w:sz w:val="24"/>
          <w:szCs w:val="24"/>
        </w:rPr>
        <w:lastRenderedPageBreak/>
        <w:tab/>
        <w:t xml:space="preserve">      </w:t>
      </w:r>
      <w:r>
        <w:rPr>
          <w:rFonts w:hAnsi="宋体" w:hint="eastAsia"/>
          <w:b/>
          <w:sz w:val="36"/>
          <w:szCs w:val="36"/>
        </w:rPr>
        <w:t>报价一览表</w:t>
      </w:r>
    </w:p>
    <w:p w:rsidR="00D911E9" w:rsidRDefault="00D911E9">
      <w:pPr>
        <w:pStyle w:val="33"/>
        <w:spacing w:line="420" w:lineRule="exact"/>
        <w:ind w:left="723"/>
        <w:jc w:val="center"/>
        <w:outlineLvl w:val="9"/>
        <w:rPr>
          <w:rFonts w:hAnsi="宋体"/>
          <w:b/>
          <w:szCs w:val="28"/>
        </w:rPr>
      </w:pPr>
    </w:p>
    <w:p w:rsidR="00D911E9" w:rsidRDefault="001A3D38">
      <w:pPr>
        <w:pStyle w:val="33"/>
        <w:spacing w:line="420" w:lineRule="exact"/>
        <w:ind w:left="723"/>
        <w:jc w:val="center"/>
        <w:outlineLvl w:val="9"/>
        <w:rPr>
          <w:rFonts w:hAnsi="宋体"/>
          <w:b/>
          <w:szCs w:val="28"/>
          <w:shd w:val="pct10" w:color="auto" w:fill="FFFFFF"/>
        </w:rPr>
      </w:pPr>
      <w:r>
        <w:rPr>
          <w:rFonts w:hAnsi="宋体" w:hint="eastAsia"/>
          <w:b/>
          <w:szCs w:val="28"/>
          <w:shd w:val="pct10" w:color="auto" w:fill="FFFFFF"/>
        </w:rPr>
        <w:t>（报名文件无需提供此件）</w:t>
      </w:r>
    </w:p>
    <w:p w:rsidR="00D911E9" w:rsidRDefault="00D911E9">
      <w:pPr>
        <w:pStyle w:val="33"/>
        <w:spacing w:line="420" w:lineRule="exact"/>
        <w:ind w:left="723"/>
        <w:jc w:val="left"/>
        <w:outlineLvl w:val="9"/>
        <w:rPr>
          <w:rFonts w:hAnsi="宋体"/>
          <w:sz w:val="24"/>
          <w:szCs w:val="24"/>
        </w:rPr>
      </w:pP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项目编号：</w:t>
      </w:r>
      <w:r>
        <w:rPr>
          <w:rFonts w:hAnsi="宋体" w:hint="eastAsia"/>
          <w:sz w:val="24"/>
          <w:szCs w:val="24"/>
        </w:rPr>
        <w:t>FJLQ-WJ-20210021</w:t>
      </w: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项目名称：福建商学院鼓楼校区消防、给水管网改造工程项目招标代理机构项目</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3411"/>
        <w:gridCol w:w="772"/>
        <w:gridCol w:w="918"/>
        <w:gridCol w:w="2187"/>
      </w:tblGrid>
      <w:tr w:rsidR="00D911E9">
        <w:trPr>
          <w:trHeight w:val="846"/>
          <w:jc w:val="center"/>
        </w:trPr>
        <w:tc>
          <w:tcPr>
            <w:tcW w:w="742" w:type="dxa"/>
            <w:vAlign w:val="center"/>
          </w:tcPr>
          <w:p w:rsidR="00D911E9" w:rsidRDefault="001A3D38">
            <w:pPr>
              <w:widowControl/>
              <w:spacing w:line="420" w:lineRule="exact"/>
              <w:jc w:val="center"/>
              <w:rPr>
                <w:rFonts w:ascii="宋体" w:hAnsi="宋体"/>
                <w:kern w:val="0"/>
                <w:sz w:val="24"/>
                <w:shd w:val="clear" w:color="auto" w:fill="FFFFFF"/>
              </w:rPr>
            </w:pPr>
            <w:r>
              <w:rPr>
                <w:rFonts w:ascii="宋体" w:hAnsi="宋体" w:hint="eastAsia"/>
                <w:kern w:val="0"/>
                <w:sz w:val="24"/>
              </w:rPr>
              <w:t>合同包</w:t>
            </w:r>
          </w:p>
        </w:tc>
        <w:tc>
          <w:tcPr>
            <w:tcW w:w="3411" w:type="dxa"/>
            <w:vAlign w:val="center"/>
          </w:tcPr>
          <w:p w:rsidR="00D911E9" w:rsidRDefault="001A3D38">
            <w:pPr>
              <w:widowControl/>
              <w:spacing w:line="420" w:lineRule="exact"/>
              <w:jc w:val="center"/>
              <w:rPr>
                <w:rFonts w:ascii="宋体" w:hAnsi="宋体"/>
                <w:kern w:val="0"/>
                <w:sz w:val="24"/>
                <w:shd w:val="clear" w:color="auto" w:fill="FFFFFF"/>
              </w:rPr>
            </w:pPr>
            <w:r>
              <w:rPr>
                <w:rFonts w:ascii="宋体" w:hAnsi="宋体" w:hint="eastAsia"/>
                <w:kern w:val="0"/>
                <w:sz w:val="24"/>
              </w:rPr>
              <w:t>项目名称</w:t>
            </w:r>
          </w:p>
        </w:tc>
        <w:tc>
          <w:tcPr>
            <w:tcW w:w="772" w:type="dxa"/>
            <w:vAlign w:val="center"/>
          </w:tcPr>
          <w:p w:rsidR="00D911E9" w:rsidRDefault="001A3D38">
            <w:pPr>
              <w:widowControl/>
              <w:spacing w:line="420" w:lineRule="exact"/>
              <w:jc w:val="center"/>
              <w:rPr>
                <w:rFonts w:ascii="宋体" w:hAnsi="宋体"/>
                <w:kern w:val="0"/>
                <w:sz w:val="24"/>
                <w:shd w:val="clear" w:color="auto" w:fill="FFFFFF"/>
              </w:rPr>
            </w:pPr>
            <w:r>
              <w:rPr>
                <w:rFonts w:ascii="宋体" w:hAnsi="宋体" w:hint="eastAsia"/>
                <w:kern w:val="0"/>
                <w:sz w:val="24"/>
              </w:rPr>
              <w:t>规格型号</w:t>
            </w:r>
          </w:p>
        </w:tc>
        <w:tc>
          <w:tcPr>
            <w:tcW w:w="918" w:type="dxa"/>
            <w:vAlign w:val="center"/>
          </w:tcPr>
          <w:p w:rsidR="00D911E9" w:rsidRDefault="001A3D38">
            <w:pPr>
              <w:widowControl/>
              <w:spacing w:line="420" w:lineRule="exact"/>
              <w:jc w:val="center"/>
              <w:rPr>
                <w:rFonts w:ascii="宋体" w:hAnsi="宋体"/>
                <w:kern w:val="0"/>
                <w:sz w:val="24"/>
                <w:shd w:val="clear" w:color="auto" w:fill="FFFFFF"/>
              </w:rPr>
            </w:pPr>
            <w:r>
              <w:rPr>
                <w:rFonts w:ascii="宋体" w:hAnsi="宋体" w:hint="eastAsia"/>
                <w:kern w:val="0"/>
                <w:sz w:val="24"/>
              </w:rPr>
              <w:t>数量</w:t>
            </w:r>
          </w:p>
        </w:tc>
        <w:tc>
          <w:tcPr>
            <w:tcW w:w="2187" w:type="dxa"/>
            <w:vAlign w:val="center"/>
          </w:tcPr>
          <w:p w:rsidR="00D911E9" w:rsidRDefault="001A3D38">
            <w:pPr>
              <w:widowControl/>
              <w:spacing w:line="420" w:lineRule="exact"/>
              <w:jc w:val="center"/>
              <w:rPr>
                <w:rFonts w:ascii="宋体" w:hAnsi="宋体"/>
                <w:kern w:val="0"/>
                <w:sz w:val="24"/>
                <w:shd w:val="clear" w:color="auto" w:fill="FFFFFF"/>
              </w:rPr>
            </w:pPr>
            <w:r>
              <w:rPr>
                <w:rFonts w:ascii="宋体" w:hAnsi="宋体" w:hint="eastAsia"/>
                <w:kern w:val="0"/>
                <w:sz w:val="24"/>
              </w:rPr>
              <w:t>竞价总价（元）</w:t>
            </w:r>
          </w:p>
        </w:tc>
      </w:tr>
      <w:tr w:rsidR="00D911E9">
        <w:trPr>
          <w:trHeight w:val="1135"/>
          <w:jc w:val="center"/>
        </w:trPr>
        <w:tc>
          <w:tcPr>
            <w:tcW w:w="742" w:type="dxa"/>
            <w:vAlign w:val="center"/>
          </w:tcPr>
          <w:p w:rsidR="00D911E9" w:rsidRDefault="001A3D38">
            <w:pPr>
              <w:spacing w:line="520" w:lineRule="exact"/>
              <w:jc w:val="left"/>
              <w:rPr>
                <w:rFonts w:ascii="宋体" w:hAnsi="宋体"/>
                <w:sz w:val="24"/>
              </w:rPr>
            </w:pPr>
            <w:r>
              <w:rPr>
                <w:rFonts w:ascii="宋体" w:hAnsi="宋体" w:hint="eastAsia"/>
                <w:sz w:val="24"/>
              </w:rPr>
              <w:t xml:space="preserve"> 1</w:t>
            </w:r>
          </w:p>
        </w:tc>
        <w:tc>
          <w:tcPr>
            <w:tcW w:w="3411" w:type="dxa"/>
          </w:tcPr>
          <w:p w:rsidR="00D911E9" w:rsidRDefault="00D911E9">
            <w:pPr>
              <w:spacing w:line="520" w:lineRule="exact"/>
              <w:jc w:val="left"/>
              <w:rPr>
                <w:rFonts w:ascii="宋体" w:hAnsi="宋体"/>
                <w:sz w:val="24"/>
              </w:rPr>
            </w:pPr>
          </w:p>
        </w:tc>
        <w:tc>
          <w:tcPr>
            <w:tcW w:w="772" w:type="dxa"/>
            <w:vAlign w:val="center"/>
          </w:tcPr>
          <w:p w:rsidR="00D911E9" w:rsidRDefault="001A3D38">
            <w:pPr>
              <w:widowControl/>
              <w:spacing w:line="420" w:lineRule="exact"/>
              <w:jc w:val="center"/>
              <w:rPr>
                <w:rFonts w:ascii="宋体" w:hAnsi="宋体"/>
                <w:kern w:val="0"/>
                <w:sz w:val="24"/>
                <w:shd w:val="clear" w:color="auto" w:fill="FFFFFF"/>
              </w:rPr>
            </w:pPr>
            <w:r>
              <w:rPr>
                <w:rFonts w:ascii="宋体" w:hAnsi="宋体"/>
                <w:kern w:val="0"/>
                <w:sz w:val="24"/>
                <w:shd w:val="clear" w:color="auto" w:fill="FFFFFF"/>
              </w:rPr>
              <w:t>-</w:t>
            </w:r>
          </w:p>
        </w:tc>
        <w:tc>
          <w:tcPr>
            <w:tcW w:w="918" w:type="dxa"/>
          </w:tcPr>
          <w:p w:rsidR="00D911E9" w:rsidRDefault="00D911E9">
            <w:pPr>
              <w:spacing w:line="520" w:lineRule="exact"/>
              <w:jc w:val="left"/>
              <w:rPr>
                <w:rFonts w:ascii="宋体" w:hAnsi="宋体"/>
                <w:kern w:val="0"/>
                <w:sz w:val="24"/>
                <w:shd w:val="clear" w:color="auto" w:fill="FFFFFF"/>
              </w:rPr>
            </w:pPr>
          </w:p>
        </w:tc>
        <w:tc>
          <w:tcPr>
            <w:tcW w:w="2187" w:type="dxa"/>
            <w:vAlign w:val="center"/>
          </w:tcPr>
          <w:p w:rsidR="00D911E9" w:rsidRDefault="00D911E9">
            <w:pPr>
              <w:widowControl/>
              <w:spacing w:line="420" w:lineRule="exact"/>
              <w:jc w:val="center"/>
              <w:rPr>
                <w:rFonts w:ascii="宋体" w:hAnsi="宋体"/>
                <w:kern w:val="0"/>
                <w:sz w:val="24"/>
                <w:shd w:val="clear" w:color="auto" w:fill="FFFFFF"/>
              </w:rPr>
            </w:pPr>
          </w:p>
        </w:tc>
      </w:tr>
    </w:tbl>
    <w:p w:rsidR="00D911E9" w:rsidRDefault="00D911E9" w:rsidP="001A3D38">
      <w:pPr>
        <w:pStyle w:val="af1"/>
        <w:spacing w:before="0" w:beforeAutospacing="0" w:after="0" w:afterAutospacing="0" w:line="420" w:lineRule="exact"/>
        <w:ind w:firstLineChars="259" w:firstLine="622"/>
      </w:pPr>
    </w:p>
    <w:p w:rsidR="00D911E9" w:rsidRDefault="001A3D38" w:rsidP="001A3D38">
      <w:pPr>
        <w:pStyle w:val="af1"/>
        <w:spacing w:before="0" w:beforeAutospacing="0" w:after="0" w:afterAutospacing="0" w:line="420" w:lineRule="exact"/>
        <w:ind w:firstLineChars="259" w:firstLine="622"/>
      </w:pPr>
      <w:r>
        <w:rPr>
          <w:rFonts w:hint="eastAsia"/>
        </w:rPr>
        <w:t>报价人（全称并加盖报价人公章）：</w:t>
      </w:r>
    </w:p>
    <w:p w:rsidR="00D911E9" w:rsidRDefault="001A3D38" w:rsidP="001A3D38">
      <w:pPr>
        <w:pStyle w:val="af1"/>
        <w:spacing w:before="0" w:beforeAutospacing="0" w:after="0" w:afterAutospacing="0" w:line="420" w:lineRule="exact"/>
        <w:ind w:firstLineChars="259" w:firstLine="622"/>
      </w:pPr>
      <w:r>
        <w:rPr>
          <w:rFonts w:hint="eastAsia"/>
        </w:rPr>
        <w:t>报价人代表签字：</w:t>
      </w:r>
    </w:p>
    <w:p w:rsidR="00D911E9" w:rsidRDefault="001A3D38" w:rsidP="001A3D38">
      <w:pPr>
        <w:pStyle w:val="af1"/>
        <w:spacing w:before="0" w:beforeAutospacing="0" w:after="0" w:afterAutospacing="0" w:line="420" w:lineRule="exact"/>
        <w:ind w:firstLineChars="259" w:firstLine="622"/>
      </w:pPr>
      <w:r>
        <w:rPr>
          <w:rFonts w:hint="eastAsia"/>
        </w:rPr>
        <w:t>日期：</w:t>
      </w: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sectPr w:rsidR="00D911E9">
          <w:pgSz w:w="11906" w:h="16838"/>
          <w:pgMar w:top="1417" w:right="1134" w:bottom="1417" w:left="1134" w:header="851" w:footer="992" w:gutter="0"/>
          <w:cols w:space="720"/>
          <w:docGrid w:type="lines" w:linePitch="312"/>
        </w:sectPr>
      </w:pPr>
    </w:p>
    <w:p w:rsidR="00D911E9" w:rsidRDefault="001A3D38">
      <w:pPr>
        <w:pStyle w:val="33"/>
        <w:spacing w:line="360" w:lineRule="auto"/>
        <w:jc w:val="center"/>
        <w:outlineLvl w:val="9"/>
        <w:rPr>
          <w:rFonts w:hAnsi="宋体"/>
          <w:b/>
          <w:sz w:val="36"/>
          <w:szCs w:val="36"/>
        </w:rPr>
      </w:pPr>
      <w:r>
        <w:rPr>
          <w:rFonts w:hAnsi="宋体" w:hint="eastAsia"/>
          <w:b/>
          <w:sz w:val="36"/>
          <w:szCs w:val="36"/>
        </w:rPr>
        <w:lastRenderedPageBreak/>
        <w:t>分项报价表（如有）</w:t>
      </w:r>
    </w:p>
    <w:p w:rsidR="00D911E9" w:rsidRDefault="001A3D38">
      <w:pPr>
        <w:pStyle w:val="33"/>
        <w:tabs>
          <w:tab w:val="left" w:pos="3345"/>
          <w:tab w:val="center" w:pos="5180"/>
        </w:tabs>
        <w:spacing w:line="420" w:lineRule="exact"/>
        <w:jc w:val="center"/>
        <w:outlineLvl w:val="9"/>
        <w:rPr>
          <w:rFonts w:hAnsi="宋体"/>
          <w:b/>
          <w:szCs w:val="28"/>
          <w:shd w:val="pct10" w:color="auto" w:fill="FFFFFF"/>
        </w:rPr>
      </w:pPr>
      <w:r>
        <w:rPr>
          <w:rFonts w:hAnsi="宋体" w:hint="eastAsia"/>
          <w:b/>
          <w:szCs w:val="28"/>
          <w:shd w:val="pct10" w:color="auto" w:fill="FFFFFF"/>
        </w:rPr>
        <w:t>（报名文件无需提供此件）</w:t>
      </w:r>
    </w:p>
    <w:p w:rsidR="00D911E9" w:rsidRDefault="00D911E9">
      <w:pPr>
        <w:pStyle w:val="33"/>
        <w:spacing w:line="420" w:lineRule="exact"/>
        <w:ind w:left="723"/>
        <w:jc w:val="left"/>
        <w:outlineLvl w:val="9"/>
        <w:rPr>
          <w:rFonts w:hAnsi="宋体"/>
          <w:sz w:val="24"/>
          <w:szCs w:val="24"/>
        </w:rPr>
      </w:pP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项目编号：</w:t>
      </w:r>
      <w:r>
        <w:rPr>
          <w:rFonts w:hAnsi="宋体" w:hint="eastAsia"/>
          <w:sz w:val="24"/>
          <w:szCs w:val="24"/>
        </w:rPr>
        <w:t>FJLQ-WJ-20210021</w:t>
      </w:r>
    </w:p>
    <w:p w:rsidR="00D911E9" w:rsidRDefault="001A3D38">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项目名称：福建商学院鼓楼校区消防、给水管网改造工程项目招标代理机构项目</w:t>
      </w:r>
    </w:p>
    <w:tbl>
      <w:tblPr>
        <w:tblW w:w="8755" w:type="dxa"/>
        <w:jc w:val="center"/>
        <w:tblLayout w:type="fixed"/>
        <w:tblLook w:val="04A0"/>
      </w:tblPr>
      <w:tblGrid>
        <w:gridCol w:w="636"/>
        <w:gridCol w:w="1740"/>
        <w:gridCol w:w="1560"/>
        <w:gridCol w:w="1744"/>
        <w:gridCol w:w="3075"/>
      </w:tblGrid>
      <w:tr w:rsidR="00D911E9">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911E9" w:rsidRDefault="001A3D38">
            <w:pPr>
              <w:widowControl/>
              <w:spacing w:line="400" w:lineRule="exact"/>
              <w:jc w:val="center"/>
              <w:rPr>
                <w:rFonts w:ascii="宋体" w:hAnsi="宋体"/>
                <w:sz w:val="24"/>
              </w:rPr>
            </w:pPr>
            <w:r>
              <w:rPr>
                <w:rFonts w:ascii="宋体" w:hAnsi="宋体" w:hint="eastAsia"/>
                <w:sz w:val="24"/>
              </w:rPr>
              <w:t>序号</w:t>
            </w:r>
          </w:p>
        </w:tc>
        <w:tc>
          <w:tcPr>
            <w:tcW w:w="1740" w:type="dxa"/>
            <w:tcBorders>
              <w:top w:val="single" w:sz="4" w:space="0" w:color="auto"/>
              <w:left w:val="nil"/>
              <w:bottom w:val="single" w:sz="4" w:space="0" w:color="auto"/>
              <w:right w:val="single" w:sz="4" w:space="0" w:color="auto"/>
            </w:tcBorders>
            <w:vAlign w:val="center"/>
          </w:tcPr>
          <w:p w:rsidR="00D911E9" w:rsidRDefault="001A3D38">
            <w:pPr>
              <w:widowControl/>
              <w:spacing w:line="400" w:lineRule="exact"/>
              <w:jc w:val="center"/>
              <w:rPr>
                <w:rFonts w:ascii="宋体" w:hAnsi="宋体"/>
                <w:sz w:val="24"/>
              </w:rPr>
            </w:pPr>
            <w:r>
              <w:rPr>
                <w:rFonts w:ascii="宋体" w:hAnsi="宋体" w:hint="eastAsia"/>
                <w:sz w:val="24"/>
              </w:rPr>
              <w:t>分项名称</w:t>
            </w:r>
          </w:p>
        </w:tc>
        <w:tc>
          <w:tcPr>
            <w:tcW w:w="1560" w:type="dxa"/>
            <w:tcBorders>
              <w:top w:val="single" w:sz="4" w:space="0" w:color="auto"/>
              <w:left w:val="nil"/>
              <w:bottom w:val="single" w:sz="4" w:space="0" w:color="auto"/>
              <w:right w:val="single" w:sz="4" w:space="0" w:color="auto"/>
            </w:tcBorders>
            <w:vAlign w:val="center"/>
          </w:tcPr>
          <w:p w:rsidR="00D911E9" w:rsidRDefault="001A3D38">
            <w:pPr>
              <w:widowControl/>
              <w:spacing w:line="400" w:lineRule="exact"/>
              <w:jc w:val="center"/>
              <w:rPr>
                <w:rFonts w:ascii="宋体" w:hAnsi="宋体"/>
                <w:sz w:val="24"/>
              </w:rPr>
            </w:pPr>
            <w:r>
              <w:rPr>
                <w:rFonts w:ascii="宋体" w:hAnsi="宋体" w:hint="eastAsia"/>
                <w:sz w:val="24"/>
              </w:rPr>
              <w:t>单价</w:t>
            </w:r>
          </w:p>
        </w:tc>
        <w:tc>
          <w:tcPr>
            <w:tcW w:w="1744" w:type="dxa"/>
            <w:tcBorders>
              <w:top w:val="single" w:sz="4" w:space="0" w:color="auto"/>
              <w:left w:val="nil"/>
              <w:bottom w:val="single" w:sz="4" w:space="0" w:color="auto"/>
              <w:right w:val="single" w:sz="4" w:space="0" w:color="auto"/>
            </w:tcBorders>
            <w:vAlign w:val="center"/>
          </w:tcPr>
          <w:p w:rsidR="00D911E9" w:rsidRDefault="001A3D38">
            <w:pPr>
              <w:widowControl/>
              <w:spacing w:line="400" w:lineRule="exact"/>
              <w:jc w:val="center"/>
              <w:rPr>
                <w:rFonts w:ascii="宋体" w:hAnsi="宋体"/>
                <w:sz w:val="24"/>
              </w:rPr>
            </w:pPr>
            <w:r>
              <w:rPr>
                <w:rFonts w:ascii="宋体" w:hAnsi="宋体" w:hint="eastAsia"/>
                <w:sz w:val="24"/>
              </w:rPr>
              <w:t>合计</w:t>
            </w:r>
          </w:p>
        </w:tc>
        <w:tc>
          <w:tcPr>
            <w:tcW w:w="3075" w:type="dxa"/>
            <w:tcBorders>
              <w:top w:val="single" w:sz="4" w:space="0" w:color="auto"/>
              <w:left w:val="nil"/>
              <w:bottom w:val="single" w:sz="4" w:space="0" w:color="auto"/>
              <w:right w:val="single" w:sz="4" w:space="0" w:color="auto"/>
            </w:tcBorders>
            <w:vAlign w:val="center"/>
          </w:tcPr>
          <w:p w:rsidR="00D911E9" w:rsidRDefault="001A3D38">
            <w:pPr>
              <w:widowControl/>
              <w:spacing w:line="400" w:lineRule="exact"/>
              <w:jc w:val="center"/>
              <w:rPr>
                <w:rFonts w:ascii="宋体" w:hAnsi="宋体"/>
                <w:sz w:val="24"/>
              </w:rPr>
            </w:pPr>
            <w:r>
              <w:rPr>
                <w:rFonts w:ascii="宋体" w:hAnsi="宋体" w:hint="eastAsia"/>
                <w:sz w:val="24"/>
              </w:rPr>
              <w:t>备注</w:t>
            </w:r>
          </w:p>
        </w:tc>
      </w:tr>
      <w:tr w:rsidR="00D911E9">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911E9" w:rsidRDefault="001A3D38">
            <w:pPr>
              <w:widowControl/>
              <w:spacing w:line="400" w:lineRule="exact"/>
              <w:jc w:val="center"/>
              <w:rPr>
                <w:rFonts w:ascii="宋体" w:hAnsi="宋体"/>
                <w:szCs w:val="21"/>
              </w:rPr>
            </w:pPr>
            <w:r>
              <w:rPr>
                <w:rFonts w:ascii="宋体" w:hAnsi="宋体" w:hint="eastAsia"/>
                <w:szCs w:val="21"/>
              </w:rPr>
              <w:t>1</w:t>
            </w:r>
          </w:p>
        </w:tc>
        <w:tc>
          <w:tcPr>
            <w:tcW w:w="1740"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c>
          <w:tcPr>
            <w:tcW w:w="1560"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1744"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3075"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r>
      <w:tr w:rsidR="00D911E9">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911E9" w:rsidRDefault="00D911E9">
            <w:pPr>
              <w:widowControl/>
              <w:spacing w:line="400" w:lineRule="exact"/>
              <w:jc w:val="center"/>
              <w:rPr>
                <w:rFonts w:ascii="宋体" w:hAnsi="宋体"/>
                <w:szCs w:val="21"/>
              </w:rPr>
            </w:pPr>
          </w:p>
        </w:tc>
        <w:tc>
          <w:tcPr>
            <w:tcW w:w="1740"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c>
          <w:tcPr>
            <w:tcW w:w="1560"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1744"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3075"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r>
      <w:tr w:rsidR="00D911E9">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911E9" w:rsidRDefault="00D911E9">
            <w:pPr>
              <w:widowControl/>
              <w:spacing w:line="400" w:lineRule="exact"/>
              <w:jc w:val="center"/>
              <w:rPr>
                <w:rFonts w:ascii="宋体" w:hAnsi="宋体"/>
                <w:szCs w:val="21"/>
              </w:rPr>
            </w:pPr>
          </w:p>
        </w:tc>
        <w:tc>
          <w:tcPr>
            <w:tcW w:w="1740"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c>
          <w:tcPr>
            <w:tcW w:w="1560"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1744"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3075" w:type="dxa"/>
            <w:tcBorders>
              <w:top w:val="single" w:sz="4" w:space="0" w:color="auto"/>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r>
      <w:tr w:rsidR="00D911E9">
        <w:trPr>
          <w:trHeight w:val="585"/>
          <w:tblHeader/>
          <w:jc w:val="center"/>
        </w:trPr>
        <w:tc>
          <w:tcPr>
            <w:tcW w:w="636" w:type="dxa"/>
            <w:tcBorders>
              <w:top w:val="nil"/>
              <w:left w:val="single" w:sz="4" w:space="0" w:color="auto"/>
              <w:bottom w:val="single" w:sz="4" w:space="0" w:color="auto"/>
              <w:right w:val="single" w:sz="4" w:space="0" w:color="auto"/>
            </w:tcBorders>
            <w:vAlign w:val="center"/>
          </w:tcPr>
          <w:p w:rsidR="00D911E9" w:rsidRDefault="001A3D38">
            <w:pPr>
              <w:widowControl/>
              <w:spacing w:line="400" w:lineRule="exact"/>
              <w:jc w:val="center"/>
              <w:rPr>
                <w:rFonts w:ascii="宋体" w:hAnsi="宋体"/>
                <w:szCs w:val="21"/>
              </w:rPr>
            </w:pPr>
            <w:r>
              <w:rPr>
                <w:rFonts w:ascii="宋体" w:hAnsi="宋体" w:hint="eastAsia"/>
                <w:szCs w:val="21"/>
              </w:rPr>
              <w:t>…</w:t>
            </w:r>
          </w:p>
        </w:tc>
        <w:tc>
          <w:tcPr>
            <w:tcW w:w="1740" w:type="dxa"/>
            <w:tcBorders>
              <w:top w:val="nil"/>
              <w:left w:val="nil"/>
              <w:bottom w:val="single" w:sz="4" w:space="0" w:color="auto"/>
              <w:right w:val="single" w:sz="4" w:space="0" w:color="auto"/>
            </w:tcBorders>
            <w:vAlign w:val="center"/>
          </w:tcPr>
          <w:p w:rsidR="00D911E9" w:rsidRDefault="001A3D38">
            <w:pPr>
              <w:widowControl/>
              <w:spacing w:line="400" w:lineRule="exact"/>
              <w:rPr>
                <w:rFonts w:ascii="宋体" w:hAnsi="宋体"/>
                <w:sz w:val="24"/>
              </w:rPr>
            </w:pPr>
            <w:r>
              <w:rPr>
                <w:rFonts w:ascii="宋体" w:hAnsi="宋体" w:hint="eastAsia"/>
                <w:sz w:val="24"/>
              </w:rPr>
              <w:t xml:space="preserve">　</w:t>
            </w:r>
          </w:p>
        </w:tc>
        <w:tc>
          <w:tcPr>
            <w:tcW w:w="1560" w:type="dxa"/>
            <w:tcBorders>
              <w:top w:val="nil"/>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1744" w:type="dxa"/>
            <w:tcBorders>
              <w:top w:val="nil"/>
              <w:left w:val="nil"/>
              <w:bottom w:val="single" w:sz="4" w:space="0" w:color="auto"/>
              <w:right w:val="single" w:sz="4" w:space="0" w:color="auto"/>
            </w:tcBorders>
            <w:vAlign w:val="center"/>
          </w:tcPr>
          <w:p w:rsidR="00D911E9" w:rsidRDefault="00D911E9">
            <w:pPr>
              <w:widowControl/>
              <w:spacing w:line="400" w:lineRule="exact"/>
              <w:jc w:val="center"/>
              <w:rPr>
                <w:rFonts w:ascii="宋体" w:hAnsi="宋体"/>
                <w:sz w:val="24"/>
              </w:rPr>
            </w:pPr>
          </w:p>
        </w:tc>
        <w:tc>
          <w:tcPr>
            <w:tcW w:w="3075" w:type="dxa"/>
            <w:tcBorders>
              <w:top w:val="nil"/>
              <w:left w:val="nil"/>
              <w:bottom w:val="single" w:sz="4" w:space="0" w:color="auto"/>
              <w:right w:val="single" w:sz="4" w:space="0" w:color="auto"/>
            </w:tcBorders>
            <w:vAlign w:val="center"/>
          </w:tcPr>
          <w:p w:rsidR="00D911E9" w:rsidRDefault="00D911E9">
            <w:pPr>
              <w:widowControl/>
              <w:spacing w:line="400" w:lineRule="exact"/>
              <w:rPr>
                <w:rFonts w:ascii="宋体" w:hAnsi="宋体"/>
                <w:sz w:val="24"/>
              </w:rPr>
            </w:pPr>
          </w:p>
        </w:tc>
      </w:tr>
      <w:tr w:rsidR="00D911E9">
        <w:trPr>
          <w:trHeight w:val="625"/>
          <w:tblHeader/>
          <w:jc w:val="cent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D911E9" w:rsidRDefault="001A3D38">
            <w:pPr>
              <w:widowControl/>
              <w:spacing w:line="400" w:lineRule="exact"/>
              <w:jc w:val="center"/>
              <w:rPr>
                <w:rFonts w:ascii="宋体" w:hAnsi="宋体"/>
                <w:sz w:val="24"/>
              </w:rPr>
            </w:pPr>
            <w:r>
              <w:rPr>
                <w:rFonts w:ascii="宋体" w:hAnsi="宋体" w:hint="eastAsia"/>
                <w:sz w:val="24"/>
              </w:rPr>
              <w:t>投标总价</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911E9" w:rsidRDefault="001A3D38">
            <w:pPr>
              <w:spacing w:line="400" w:lineRule="exact"/>
              <w:outlineLvl w:val="0"/>
              <w:rPr>
                <w:rFonts w:ascii="宋体" w:hAnsi="宋体"/>
                <w:sz w:val="24"/>
              </w:rPr>
            </w:pPr>
            <w:bookmarkStart w:id="7" w:name="_Toc70412451"/>
            <w:r>
              <w:rPr>
                <w:rFonts w:ascii="宋体" w:hAnsi="宋体" w:hint="eastAsia"/>
                <w:sz w:val="24"/>
              </w:rPr>
              <w:t>（大写）人民币</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w:t>
            </w:r>
            <w:bookmarkEnd w:id="7"/>
          </w:p>
        </w:tc>
      </w:tr>
    </w:tbl>
    <w:p w:rsidR="00D911E9" w:rsidRDefault="00D911E9">
      <w:pPr>
        <w:spacing w:line="360" w:lineRule="auto"/>
        <w:rPr>
          <w:rFonts w:ascii="宋体" w:hAnsi="宋体"/>
          <w:sz w:val="24"/>
        </w:rPr>
      </w:pPr>
    </w:p>
    <w:p w:rsidR="00D911E9" w:rsidRDefault="001A3D38">
      <w:pPr>
        <w:spacing w:line="360" w:lineRule="auto"/>
        <w:rPr>
          <w:rFonts w:ascii="宋体" w:hAnsi="宋体"/>
          <w:sz w:val="24"/>
        </w:rPr>
      </w:pPr>
      <w:r>
        <w:rPr>
          <w:rFonts w:ascii="宋体" w:hAnsi="宋体" w:hint="eastAsia"/>
          <w:sz w:val="24"/>
        </w:rPr>
        <w:t>注：</w:t>
      </w:r>
    </w:p>
    <w:p w:rsidR="00D911E9" w:rsidRDefault="001A3D38">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．此表投标总价若与报价一览表有出入，以报价一览表价格为准；总价金额与按单价汇总金额不一致的，以单价金额计算结果为准。</w:t>
      </w:r>
    </w:p>
    <w:p w:rsidR="00D911E9" w:rsidRDefault="001A3D38">
      <w:pPr>
        <w:spacing w:line="360" w:lineRule="auto"/>
        <w:ind w:firstLineChars="200" w:firstLine="480"/>
        <w:rPr>
          <w:rFonts w:ascii="宋体" w:hAnsi="宋体"/>
          <w:sz w:val="24"/>
        </w:rPr>
      </w:pPr>
      <w:r>
        <w:rPr>
          <w:rFonts w:ascii="宋体" w:hAnsi="宋体" w:hint="eastAsia"/>
          <w:sz w:val="24"/>
        </w:rPr>
        <w:t xml:space="preserve">2. </w:t>
      </w:r>
      <w:r>
        <w:rPr>
          <w:rFonts w:ascii="宋体" w:hAnsi="宋体" w:hint="eastAsia"/>
          <w:sz w:val="24"/>
        </w:rPr>
        <w:t>报价人可根据实际情况编制此表。</w:t>
      </w:r>
    </w:p>
    <w:p w:rsidR="00D911E9" w:rsidRDefault="00D911E9">
      <w:pPr>
        <w:spacing w:line="360" w:lineRule="auto"/>
        <w:ind w:firstLineChars="200" w:firstLine="482"/>
        <w:rPr>
          <w:rFonts w:ascii="宋体" w:hAnsi="宋体"/>
          <w:b/>
          <w:sz w:val="24"/>
        </w:rPr>
      </w:pPr>
    </w:p>
    <w:p w:rsidR="00D911E9" w:rsidRDefault="00D911E9" w:rsidP="001A3D38">
      <w:pPr>
        <w:pStyle w:val="af1"/>
        <w:spacing w:before="0" w:beforeAutospacing="0" w:after="0" w:afterAutospacing="0" w:line="420" w:lineRule="exact"/>
        <w:ind w:firstLineChars="259" w:firstLine="622"/>
        <w:rPr>
          <w:lang w:val="en-US"/>
        </w:rPr>
      </w:pPr>
    </w:p>
    <w:p w:rsidR="00D911E9" w:rsidRDefault="00D911E9" w:rsidP="001A3D38">
      <w:pPr>
        <w:pStyle w:val="af1"/>
        <w:spacing w:before="0" w:beforeAutospacing="0" w:after="0" w:afterAutospacing="0" w:line="420" w:lineRule="exact"/>
        <w:ind w:firstLineChars="259" w:firstLine="622"/>
      </w:pPr>
    </w:p>
    <w:p w:rsidR="00D911E9" w:rsidRDefault="001A3D38" w:rsidP="001A3D38">
      <w:pPr>
        <w:pStyle w:val="af1"/>
        <w:spacing w:before="0" w:beforeAutospacing="0" w:after="0" w:afterAutospacing="0" w:line="420" w:lineRule="exact"/>
        <w:ind w:firstLineChars="259" w:firstLine="622"/>
      </w:pPr>
      <w:r>
        <w:rPr>
          <w:rFonts w:hint="eastAsia"/>
        </w:rPr>
        <w:t>报价人（全称并加盖报价人公章）：</w:t>
      </w:r>
    </w:p>
    <w:p w:rsidR="00D911E9" w:rsidRDefault="001A3D38" w:rsidP="001A3D38">
      <w:pPr>
        <w:pStyle w:val="af1"/>
        <w:spacing w:before="0" w:beforeAutospacing="0" w:after="0" w:afterAutospacing="0" w:line="420" w:lineRule="exact"/>
        <w:ind w:firstLineChars="259" w:firstLine="622"/>
      </w:pPr>
      <w:r>
        <w:rPr>
          <w:rFonts w:hint="eastAsia"/>
        </w:rPr>
        <w:t>报价人代表签字：</w:t>
      </w:r>
    </w:p>
    <w:p w:rsidR="00D911E9" w:rsidRDefault="001A3D38" w:rsidP="001A3D38">
      <w:pPr>
        <w:pStyle w:val="af1"/>
        <w:spacing w:before="0" w:beforeAutospacing="0" w:after="0" w:afterAutospacing="0" w:line="420" w:lineRule="exact"/>
        <w:ind w:firstLineChars="259" w:firstLine="622"/>
      </w:pPr>
      <w:r>
        <w:rPr>
          <w:rFonts w:hint="eastAsia"/>
        </w:rPr>
        <w:t>日期：</w:t>
      </w: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pPr>
    </w:p>
    <w:p w:rsidR="00D911E9" w:rsidRDefault="00D911E9" w:rsidP="001A3D38">
      <w:pPr>
        <w:pStyle w:val="af1"/>
        <w:spacing w:before="0" w:beforeAutospacing="0" w:after="0" w:afterAutospacing="0" w:line="420" w:lineRule="exact"/>
        <w:ind w:firstLineChars="259" w:firstLine="622"/>
      </w:pPr>
    </w:p>
    <w:p w:rsidR="00D911E9" w:rsidRDefault="001A3D38">
      <w:pPr>
        <w:pStyle w:val="33"/>
        <w:spacing w:line="360" w:lineRule="auto"/>
        <w:jc w:val="center"/>
        <w:outlineLvl w:val="9"/>
        <w:rPr>
          <w:rFonts w:hAnsi="宋体"/>
          <w:b/>
          <w:sz w:val="36"/>
          <w:szCs w:val="36"/>
        </w:rPr>
      </w:pPr>
      <w:r>
        <w:rPr>
          <w:rFonts w:hAnsi="宋体" w:hint="eastAsia"/>
          <w:b/>
          <w:sz w:val="36"/>
          <w:szCs w:val="36"/>
        </w:rPr>
        <w:lastRenderedPageBreak/>
        <w:t>其它必要的相关证明材料（如有）</w:t>
      </w:r>
    </w:p>
    <w:p w:rsidR="00D911E9" w:rsidRDefault="00D911E9">
      <w:pPr>
        <w:pStyle w:val="33"/>
        <w:spacing w:line="360" w:lineRule="auto"/>
        <w:jc w:val="left"/>
        <w:outlineLvl w:val="9"/>
        <w:rPr>
          <w:rFonts w:hAnsi="宋体"/>
          <w:szCs w:val="28"/>
        </w:rPr>
      </w:pPr>
    </w:p>
    <w:p w:rsidR="00D911E9" w:rsidRDefault="001A3D38">
      <w:pPr>
        <w:pStyle w:val="33"/>
        <w:spacing w:line="360" w:lineRule="auto"/>
        <w:jc w:val="left"/>
        <w:outlineLvl w:val="9"/>
        <w:rPr>
          <w:rFonts w:hAnsi="宋体"/>
          <w:szCs w:val="28"/>
        </w:rPr>
      </w:pPr>
      <w:r>
        <w:rPr>
          <w:rFonts w:hAnsi="宋体" w:hint="eastAsia"/>
          <w:szCs w:val="28"/>
        </w:rPr>
        <w:t>1</w:t>
      </w:r>
      <w:r>
        <w:rPr>
          <w:rFonts w:hAnsi="宋体" w:hint="eastAsia"/>
          <w:szCs w:val="28"/>
        </w:rPr>
        <w:t>、其他资格证明材料</w:t>
      </w:r>
    </w:p>
    <w:p w:rsidR="00D911E9" w:rsidRDefault="001A3D38">
      <w:pPr>
        <w:pStyle w:val="33"/>
        <w:spacing w:line="360" w:lineRule="auto"/>
        <w:jc w:val="left"/>
        <w:outlineLvl w:val="9"/>
        <w:rPr>
          <w:rFonts w:hAnsi="宋体"/>
          <w:szCs w:val="28"/>
        </w:rPr>
      </w:pPr>
      <w:r>
        <w:rPr>
          <w:rFonts w:hAnsi="宋体" w:hint="eastAsia"/>
          <w:szCs w:val="28"/>
        </w:rPr>
        <w:t>2</w:t>
      </w:r>
      <w:r>
        <w:rPr>
          <w:rFonts w:hAnsi="宋体" w:hint="eastAsia"/>
          <w:szCs w:val="28"/>
        </w:rPr>
        <w:t>、其他技术服务、商务要求条款</w:t>
      </w:r>
    </w:p>
    <w:p w:rsidR="00D911E9" w:rsidRDefault="001A3D38">
      <w:pPr>
        <w:pStyle w:val="33"/>
        <w:spacing w:line="360" w:lineRule="auto"/>
        <w:jc w:val="left"/>
        <w:outlineLvl w:val="9"/>
        <w:rPr>
          <w:rFonts w:hAnsi="宋体"/>
          <w:szCs w:val="28"/>
        </w:rPr>
      </w:pPr>
      <w:r>
        <w:rPr>
          <w:rFonts w:hAnsi="宋体" w:hint="eastAsia"/>
          <w:szCs w:val="28"/>
        </w:rPr>
        <w:t>3</w:t>
      </w:r>
      <w:r>
        <w:rPr>
          <w:rFonts w:hAnsi="宋体" w:hint="eastAsia"/>
          <w:szCs w:val="28"/>
        </w:rPr>
        <w:t>、报价人认为其他须提供的材料</w:t>
      </w:r>
    </w:p>
    <w:p w:rsidR="00D911E9" w:rsidRDefault="00D911E9">
      <w:pPr>
        <w:pStyle w:val="33"/>
        <w:spacing w:line="360" w:lineRule="auto"/>
        <w:jc w:val="center"/>
        <w:outlineLvl w:val="9"/>
        <w:rPr>
          <w:rFonts w:hAnsi="宋体"/>
          <w:szCs w:val="28"/>
        </w:rPr>
      </w:pPr>
    </w:p>
    <w:p w:rsidR="00D911E9" w:rsidRDefault="00D911E9">
      <w:pPr>
        <w:pStyle w:val="33"/>
        <w:spacing w:line="360" w:lineRule="auto"/>
        <w:jc w:val="center"/>
        <w:outlineLvl w:val="9"/>
        <w:rPr>
          <w:rFonts w:hAnsi="宋体"/>
          <w:szCs w:val="28"/>
        </w:rPr>
        <w:sectPr w:rsidR="00D911E9">
          <w:pgSz w:w="11906" w:h="16838"/>
          <w:pgMar w:top="1417" w:right="1134" w:bottom="1417" w:left="1134" w:header="851" w:footer="992" w:gutter="0"/>
          <w:cols w:space="720"/>
          <w:docGrid w:type="lines" w:linePitch="312"/>
        </w:sectPr>
      </w:pPr>
    </w:p>
    <w:p w:rsidR="00D911E9" w:rsidRDefault="001A3D38">
      <w:pPr>
        <w:pStyle w:val="33"/>
        <w:spacing w:line="360" w:lineRule="auto"/>
        <w:jc w:val="center"/>
        <w:outlineLvl w:val="9"/>
        <w:rPr>
          <w:rFonts w:hAnsi="宋体"/>
          <w:b/>
          <w:sz w:val="36"/>
          <w:szCs w:val="36"/>
        </w:rPr>
      </w:pPr>
      <w:r>
        <w:rPr>
          <w:rFonts w:hAnsi="宋体" w:hint="eastAsia"/>
          <w:b/>
          <w:sz w:val="36"/>
          <w:szCs w:val="36"/>
        </w:rPr>
        <w:lastRenderedPageBreak/>
        <w:t>招标代理服务费承诺书</w:t>
      </w:r>
    </w:p>
    <w:p w:rsidR="00D911E9" w:rsidRDefault="00D911E9">
      <w:pPr>
        <w:spacing w:line="360" w:lineRule="auto"/>
        <w:rPr>
          <w:rFonts w:ascii="宋体" w:hAnsi="宋体"/>
          <w:kern w:val="0"/>
          <w:sz w:val="24"/>
          <w:shd w:val="clear" w:color="auto" w:fill="FFFFFF"/>
        </w:rPr>
      </w:pPr>
    </w:p>
    <w:p w:rsidR="00D911E9" w:rsidRDefault="001A3D38">
      <w:pPr>
        <w:spacing w:line="360" w:lineRule="auto"/>
        <w:rPr>
          <w:rFonts w:ascii="宋体" w:hAnsi="宋体"/>
          <w:sz w:val="24"/>
        </w:rPr>
      </w:pPr>
      <w:r>
        <w:rPr>
          <w:rFonts w:ascii="宋体" w:hAnsi="宋体" w:hint="eastAsia"/>
          <w:sz w:val="24"/>
        </w:rPr>
        <w:t>致：福建立勤招标代理有限公司</w:t>
      </w:r>
    </w:p>
    <w:p w:rsidR="00D911E9" w:rsidRDefault="001A3D38">
      <w:pPr>
        <w:spacing w:line="360" w:lineRule="auto"/>
        <w:rPr>
          <w:rFonts w:ascii="宋体" w:hAnsi="宋体"/>
          <w:sz w:val="24"/>
        </w:rPr>
      </w:pPr>
      <w:r>
        <w:rPr>
          <w:rFonts w:ascii="宋体" w:hAnsi="宋体" w:hint="eastAsia"/>
          <w:sz w:val="24"/>
        </w:rPr>
        <w:t xml:space="preserve">     </w:t>
      </w:r>
      <w:r>
        <w:rPr>
          <w:rFonts w:ascii="宋体" w:hAnsi="宋体" w:hint="eastAsia"/>
          <w:sz w:val="24"/>
        </w:rPr>
        <w:t>我们在贵公司组织的</w:t>
      </w:r>
      <w:r>
        <w:rPr>
          <w:rFonts w:ascii="宋体" w:hAnsi="宋体" w:hint="eastAsia"/>
          <w:sz w:val="24"/>
          <w:u w:val="single"/>
        </w:rPr>
        <w:t>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）招标活动中如获成交，我们保证按竞价报价文件的要求在领取成交通知书时以现金（或转账、电汇）形式向贵方交纳招标代理服务费。</w:t>
      </w:r>
    </w:p>
    <w:p w:rsidR="00D911E9" w:rsidRDefault="001A3D38">
      <w:pPr>
        <w:spacing w:line="360" w:lineRule="auto"/>
        <w:rPr>
          <w:rFonts w:ascii="宋体" w:hAnsi="宋体"/>
          <w:sz w:val="24"/>
        </w:rPr>
      </w:pPr>
      <w:r>
        <w:rPr>
          <w:rFonts w:ascii="宋体" w:hAnsi="宋体" w:hint="eastAsia"/>
          <w:sz w:val="24"/>
        </w:rPr>
        <w:t xml:space="preserve">    </w:t>
      </w:r>
      <w:r>
        <w:rPr>
          <w:rFonts w:ascii="宋体" w:hAnsi="宋体" w:hint="eastAsia"/>
          <w:sz w:val="24"/>
        </w:rPr>
        <w:t>我方如违约，愿凭贵方开出的违约通知，按上述承诺金额的</w:t>
      </w:r>
      <w:r>
        <w:rPr>
          <w:rFonts w:ascii="宋体" w:hAnsi="宋体" w:hint="eastAsia"/>
          <w:sz w:val="24"/>
        </w:rPr>
        <w:t>200%</w:t>
      </w:r>
      <w:r>
        <w:rPr>
          <w:rFonts w:ascii="宋体" w:hAnsi="宋体" w:hint="eastAsia"/>
          <w:sz w:val="24"/>
        </w:rPr>
        <w:t>在竞价保证金中扣缴。</w:t>
      </w:r>
    </w:p>
    <w:p w:rsidR="00D911E9" w:rsidRDefault="001A3D38">
      <w:pPr>
        <w:spacing w:line="360" w:lineRule="auto"/>
        <w:rPr>
          <w:rFonts w:ascii="宋体" w:hAnsi="宋体"/>
          <w:sz w:val="24"/>
        </w:rPr>
      </w:pPr>
      <w:r>
        <w:rPr>
          <w:rFonts w:ascii="宋体" w:hAnsi="宋体" w:hint="eastAsia"/>
          <w:sz w:val="24"/>
        </w:rPr>
        <w:t>特此承诺！</w:t>
      </w:r>
    </w:p>
    <w:p w:rsidR="00D911E9" w:rsidRDefault="001A3D38">
      <w:pPr>
        <w:spacing w:line="360" w:lineRule="auto"/>
        <w:rPr>
          <w:rFonts w:ascii="宋体" w:hAnsi="宋体"/>
          <w:sz w:val="24"/>
        </w:rPr>
      </w:pPr>
      <w:r>
        <w:rPr>
          <w:rFonts w:ascii="宋体" w:hAnsi="宋体" w:hint="eastAsia"/>
          <w:sz w:val="24"/>
        </w:rPr>
        <w:t> </w:t>
      </w:r>
    </w:p>
    <w:p w:rsidR="00D911E9" w:rsidRDefault="001A3D38">
      <w:pPr>
        <w:spacing w:line="360" w:lineRule="auto"/>
        <w:rPr>
          <w:rFonts w:ascii="宋体" w:hAnsi="宋体"/>
          <w:sz w:val="24"/>
        </w:rPr>
      </w:pPr>
      <w:r>
        <w:rPr>
          <w:rFonts w:ascii="宋体" w:hAnsi="宋体" w:hint="eastAsia"/>
          <w:sz w:val="24"/>
        </w:rPr>
        <w:t>报价人（全称并加盖报价人公章）：</w:t>
      </w:r>
      <w:r>
        <w:rPr>
          <w:rFonts w:ascii="宋体" w:hAnsi="宋体" w:hint="eastAsia"/>
          <w:sz w:val="24"/>
        </w:rPr>
        <w:t> </w:t>
      </w:r>
    </w:p>
    <w:p w:rsidR="00D911E9" w:rsidRDefault="001A3D38">
      <w:pPr>
        <w:spacing w:line="360" w:lineRule="auto"/>
        <w:rPr>
          <w:rFonts w:ascii="宋体" w:hAnsi="宋体"/>
          <w:sz w:val="24"/>
        </w:rPr>
      </w:pPr>
      <w:r>
        <w:rPr>
          <w:rFonts w:ascii="宋体" w:hAnsi="宋体" w:hint="eastAsia"/>
          <w:sz w:val="24"/>
        </w:rPr>
        <w:t>地址：</w:t>
      </w:r>
    </w:p>
    <w:p w:rsidR="00D911E9" w:rsidRDefault="001A3D38">
      <w:pPr>
        <w:spacing w:line="360" w:lineRule="auto"/>
        <w:rPr>
          <w:rFonts w:ascii="宋体" w:hAnsi="宋体"/>
          <w:sz w:val="24"/>
        </w:rPr>
      </w:pPr>
      <w:r>
        <w:rPr>
          <w:rFonts w:ascii="宋体" w:hAnsi="宋体" w:hint="eastAsia"/>
          <w:sz w:val="24"/>
        </w:rPr>
        <w:t>邮编：</w:t>
      </w:r>
      <w:r>
        <w:rPr>
          <w:rFonts w:ascii="宋体" w:hAnsi="宋体" w:hint="eastAsia"/>
          <w:sz w:val="24"/>
        </w:rPr>
        <w:t> </w:t>
      </w:r>
    </w:p>
    <w:p w:rsidR="00D911E9" w:rsidRDefault="001A3D38">
      <w:pPr>
        <w:spacing w:line="360" w:lineRule="auto"/>
        <w:rPr>
          <w:rFonts w:ascii="宋体" w:hAnsi="宋体"/>
          <w:sz w:val="24"/>
        </w:rPr>
      </w:pPr>
      <w:r>
        <w:rPr>
          <w:rFonts w:ascii="宋体" w:hAnsi="宋体" w:hint="eastAsia"/>
          <w:sz w:val="24"/>
        </w:rPr>
        <w:t>电话：</w:t>
      </w:r>
    </w:p>
    <w:p w:rsidR="00D911E9" w:rsidRDefault="001A3D38">
      <w:pPr>
        <w:spacing w:line="360" w:lineRule="auto"/>
        <w:rPr>
          <w:rFonts w:ascii="宋体" w:hAnsi="宋体"/>
          <w:sz w:val="24"/>
        </w:rPr>
      </w:pPr>
      <w:r>
        <w:rPr>
          <w:rFonts w:ascii="宋体" w:hAnsi="宋体" w:hint="eastAsia"/>
          <w:sz w:val="24"/>
        </w:rPr>
        <w:t>传真：</w:t>
      </w:r>
    </w:p>
    <w:p w:rsidR="00D911E9" w:rsidRDefault="001A3D38">
      <w:pPr>
        <w:spacing w:line="360" w:lineRule="auto"/>
        <w:rPr>
          <w:rFonts w:ascii="宋体" w:hAnsi="宋体"/>
          <w:sz w:val="24"/>
        </w:rPr>
      </w:pPr>
      <w:r>
        <w:rPr>
          <w:rFonts w:ascii="宋体" w:hAnsi="宋体" w:hint="eastAsia"/>
          <w:sz w:val="24"/>
        </w:rPr>
        <w:t>授权代表签字：</w:t>
      </w:r>
      <w:r>
        <w:rPr>
          <w:rFonts w:ascii="宋体" w:hAnsi="宋体" w:hint="eastAsia"/>
          <w:sz w:val="24"/>
        </w:rPr>
        <w:t>                </w:t>
      </w:r>
    </w:p>
    <w:p w:rsidR="00D911E9" w:rsidRDefault="001A3D38">
      <w:pPr>
        <w:spacing w:line="360" w:lineRule="auto"/>
        <w:rPr>
          <w:rFonts w:ascii="宋体" w:hAnsi="宋体"/>
          <w:sz w:val="24"/>
        </w:rPr>
      </w:pPr>
      <w:r>
        <w:rPr>
          <w:rFonts w:ascii="宋体" w:hAnsi="宋体" w:hint="eastAsia"/>
          <w:sz w:val="24"/>
        </w:rPr>
        <w:t>日期：</w:t>
      </w:r>
      <w:r>
        <w:rPr>
          <w:rFonts w:ascii="宋体" w:hAnsi="宋体" w:hint="eastAsia"/>
          <w:sz w:val="24"/>
        </w:rPr>
        <w:t>                    </w:t>
      </w:r>
    </w:p>
    <w:p w:rsidR="00D911E9" w:rsidRDefault="00D911E9">
      <w:pPr>
        <w:spacing w:line="360" w:lineRule="auto"/>
        <w:rPr>
          <w:rFonts w:ascii="宋体" w:hAnsi="宋体"/>
          <w:sz w:val="24"/>
        </w:rPr>
      </w:pPr>
    </w:p>
    <w:p w:rsidR="00D911E9" w:rsidRDefault="00D911E9">
      <w:pPr>
        <w:spacing w:line="400" w:lineRule="exact"/>
        <w:rPr>
          <w:rFonts w:ascii="宋体" w:hAnsi="宋体"/>
          <w:sz w:val="24"/>
        </w:rPr>
        <w:sectPr w:rsidR="00D911E9">
          <w:pgSz w:w="11906" w:h="16838"/>
          <w:pgMar w:top="1247" w:right="924" w:bottom="1089" w:left="1259" w:header="851" w:footer="646" w:gutter="0"/>
          <w:cols w:space="720"/>
          <w:docGrid w:linePitch="312"/>
        </w:sectPr>
      </w:pPr>
    </w:p>
    <w:p w:rsidR="00D911E9" w:rsidRDefault="001A3D38">
      <w:pPr>
        <w:pStyle w:val="af2"/>
        <w:rPr>
          <w:rFonts w:ascii="宋体" w:hAnsi="宋体"/>
          <w:sz w:val="28"/>
          <w:szCs w:val="28"/>
        </w:rPr>
      </w:pPr>
      <w:r>
        <w:rPr>
          <w:rFonts w:ascii="宋体" w:hAnsi="宋体" w:hint="eastAsia"/>
          <w:sz w:val="28"/>
          <w:szCs w:val="28"/>
        </w:rPr>
        <w:lastRenderedPageBreak/>
        <w:t>五、报名材料格式</w:t>
      </w:r>
    </w:p>
    <w:p w:rsidR="00D911E9" w:rsidRDefault="00D911E9">
      <w:pPr>
        <w:spacing w:before="120"/>
        <w:rPr>
          <w:rFonts w:ascii="宋体" w:hAnsi="宋体"/>
          <w:sz w:val="24"/>
        </w:rPr>
      </w:pPr>
    </w:p>
    <w:p w:rsidR="00D911E9" w:rsidRDefault="00D911E9">
      <w:pPr>
        <w:spacing w:before="120"/>
        <w:rPr>
          <w:rFonts w:ascii="宋体" w:hAnsi="宋体"/>
          <w:sz w:val="24"/>
        </w:rPr>
      </w:pPr>
    </w:p>
    <w:p w:rsidR="00D911E9" w:rsidRDefault="001A3D38">
      <w:pPr>
        <w:spacing w:before="120"/>
        <w:rPr>
          <w:rFonts w:ascii="宋体" w:hAnsi="宋体"/>
          <w:sz w:val="24"/>
        </w:rPr>
      </w:pPr>
      <w:r>
        <w:rPr>
          <w:rFonts w:ascii="宋体" w:hAnsi="宋体" w:hint="eastAsia"/>
          <w:sz w:val="24"/>
        </w:rPr>
        <w:t>注释：</w:t>
      </w:r>
    </w:p>
    <w:p w:rsidR="00D911E9" w:rsidRDefault="001A3D38">
      <w:pPr>
        <w:spacing w:line="440" w:lineRule="exact"/>
        <w:ind w:firstLineChars="200" w:firstLine="480"/>
        <w:rPr>
          <w:rFonts w:ascii="宋体" w:hAnsi="宋体"/>
          <w:sz w:val="24"/>
        </w:rPr>
      </w:pPr>
      <w:r>
        <w:rPr>
          <w:rFonts w:ascii="宋体" w:hAnsi="宋体" w:hint="eastAsia"/>
          <w:sz w:val="24"/>
        </w:rPr>
        <w:t>以下文件格式仅供参考，报价人应结合竞价文件要求制作和提供报名材料。</w:t>
      </w:r>
    </w:p>
    <w:p w:rsidR="00D911E9" w:rsidRDefault="00D911E9">
      <w:pPr>
        <w:pStyle w:val="a0"/>
      </w:pPr>
    </w:p>
    <w:p w:rsidR="00D911E9" w:rsidRDefault="00D911E9">
      <w:pPr>
        <w:pStyle w:val="a0"/>
      </w:pPr>
    </w:p>
    <w:p w:rsidR="00D911E9" w:rsidRDefault="00D911E9">
      <w:pPr>
        <w:pStyle w:val="a0"/>
      </w:pPr>
    </w:p>
    <w:p w:rsidR="00D911E9" w:rsidRDefault="001A3D38">
      <w:pPr>
        <w:pStyle w:val="33"/>
        <w:spacing w:line="360" w:lineRule="auto"/>
        <w:outlineLvl w:val="9"/>
        <w:rPr>
          <w:rFonts w:hAnsi="宋体"/>
          <w:b/>
          <w:bCs/>
          <w:szCs w:val="28"/>
        </w:rPr>
      </w:pPr>
      <w:r>
        <w:rPr>
          <w:rFonts w:hAnsi="宋体" w:hint="eastAsia"/>
          <w:b/>
          <w:bCs/>
          <w:szCs w:val="28"/>
        </w:rPr>
        <w:t xml:space="preserve">    </w:t>
      </w:r>
      <w:r>
        <w:rPr>
          <w:rFonts w:hAnsi="宋体" w:hint="eastAsia"/>
          <w:b/>
          <w:bCs/>
          <w:szCs w:val="28"/>
        </w:rPr>
        <w:t>提醒：报名文件应与报价文件的实质性内容一致，但无需提供《报价一览表》、《分项报价表》及其他有关报价的内容。</w:t>
      </w:r>
    </w:p>
    <w:p w:rsidR="00D911E9" w:rsidRDefault="00D911E9">
      <w:pPr>
        <w:pStyle w:val="33"/>
        <w:spacing w:line="360" w:lineRule="auto"/>
        <w:outlineLvl w:val="9"/>
        <w:rPr>
          <w:rFonts w:hAnsi="宋体"/>
          <w:bCs/>
          <w:sz w:val="24"/>
          <w:szCs w:val="24"/>
        </w:rPr>
      </w:pPr>
    </w:p>
    <w:p w:rsidR="00D911E9" w:rsidRDefault="00D911E9">
      <w:pPr>
        <w:pStyle w:val="a0"/>
        <w:sectPr w:rsidR="00D911E9">
          <w:pgSz w:w="11906" w:h="16838"/>
          <w:pgMar w:top="1247" w:right="924" w:bottom="1089" w:left="1259" w:header="851" w:footer="646" w:gutter="0"/>
          <w:cols w:space="720"/>
          <w:docGrid w:linePitch="312"/>
        </w:sectPr>
      </w:pPr>
    </w:p>
    <w:p w:rsidR="00D911E9" w:rsidRDefault="00D911E9">
      <w:pPr>
        <w:pStyle w:val="aa"/>
        <w:tabs>
          <w:tab w:val="left" w:pos="1560"/>
        </w:tabs>
        <w:spacing w:line="360" w:lineRule="auto"/>
        <w:jc w:val="center"/>
        <w:textAlignment w:val="baseline"/>
        <w:rPr>
          <w:rFonts w:hAnsi="宋体"/>
          <w:b/>
          <w:sz w:val="72"/>
          <w:szCs w:val="72"/>
        </w:rPr>
      </w:pPr>
    </w:p>
    <w:p w:rsidR="00D911E9" w:rsidRDefault="001A3D38">
      <w:pPr>
        <w:pStyle w:val="aa"/>
        <w:tabs>
          <w:tab w:val="left" w:pos="1560"/>
        </w:tabs>
        <w:spacing w:line="360" w:lineRule="auto"/>
        <w:jc w:val="center"/>
        <w:textAlignment w:val="baseline"/>
        <w:rPr>
          <w:rFonts w:hAnsi="宋体"/>
          <w:b/>
          <w:sz w:val="72"/>
          <w:szCs w:val="72"/>
        </w:rPr>
      </w:pPr>
      <w:r>
        <w:rPr>
          <w:rFonts w:hAnsi="宋体" w:hint="eastAsia"/>
          <w:b/>
          <w:sz w:val="72"/>
          <w:szCs w:val="72"/>
        </w:rPr>
        <w:t>报</w:t>
      </w:r>
      <w:r>
        <w:rPr>
          <w:rFonts w:hAnsi="宋体" w:hint="eastAsia"/>
          <w:b/>
          <w:sz w:val="72"/>
          <w:szCs w:val="72"/>
        </w:rPr>
        <w:t xml:space="preserve"> </w:t>
      </w:r>
      <w:r>
        <w:rPr>
          <w:rFonts w:hAnsi="宋体" w:hint="eastAsia"/>
          <w:b/>
          <w:sz w:val="72"/>
          <w:szCs w:val="72"/>
        </w:rPr>
        <w:t>名</w:t>
      </w:r>
      <w:r>
        <w:rPr>
          <w:rFonts w:hAnsi="宋体" w:hint="eastAsia"/>
          <w:b/>
          <w:sz w:val="72"/>
          <w:szCs w:val="72"/>
        </w:rPr>
        <w:t xml:space="preserve"> </w:t>
      </w:r>
      <w:r>
        <w:rPr>
          <w:rFonts w:hAnsi="宋体" w:hint="eastAsia"/>
          <w:b/>
          <w:sz w:val="72"/>
          <w:szCs w:val="72"/>
        </w:rPr>
        <w:t>材</w:t>
      </w:r>
      <w:r>
        <w:rPr>
          <w:rFonts w:hAnsi="宋体" w:hint="eastAsia"/>
          <w:b/>
          <w:sz w:val="72"/>
          <w:szCs w:val="72"/>
        </w:rPr>
        <w:t xml:space="preserve"> </w:t>
      </w:r>
      <w:r>
        <w:rPr>
          <w:rFonts w:hAnsi="宋体" w:hint="eastAsia"/>
          <w:b/>
          <w:sz w:val="72"/>
          <w:szCs w:val="72"/>
        </w:rPr>
        <w:t>料</w:t>
      </w:r>
    </w:p>
    <w:p w:rsidR="00D911E9" w:rsidRDefault="001A3D38">
      <w:pPr>
        <w:pStyle w:val="aa"/>
        <w:tabs>
          <w:tab w:val="left" w:pos="1560"/>
        </w:tabs>
        <w:spacing w:line="360" w:lineRule="auto"/>
        <w:jc w:val="center"/>
        <w:textAlignment w:val="baseline"/>
        <w:rPr>
          <w:rFonts w:hAnsi="宋体"/>
          <w:b/>
          <w:sz w:val="72"/>
          <w:szCs w:val="72"/>
        </w:rPr>
      </w:pPr>
      <w:r>
        <w:rPr>
          <w:rFonts w:hAnsi="宋体" w:hint="eastAsia"/>
          <w:b/>
          <w:sz w:val="28"/>
          <w:szCs w:val="28"/>
        </w:rPr>
        <w:t>（竞价前递交）</w:t>
      </w:r>
    </w:p>
    <w:p w:rsidR="00D911E9" w:rsidRDefault="00D911E9">
      <w:pPr>
        <w:pStyle w:val="aa"/>
        <w:tabs>
          <w:tab w:val="left" w:pos="1560"/>
        </w:tabs>
        <w:spacing w:line="360" w:lineRule="auto"/>
        <w:ind w:firstLineChars="247" w:firstLine="744"/>
        <w:textAlignment w:val="baseline"/>
        <w:rPr>
          <w:rFonts w:hAnsi="宋体"/>
          <w:b/>
          <w:sz w:val="30"/>
        </w:rPr>
      </w:pPr>
    </w:p>
    <w:p w:rsidR="00D911E9" w:rsidRDefault="00D911E9">
      <w:pPr>
        <w:pStyle w:val="aa"/>
        <w:tabs>
          <w:tab w:val="left" w:pos="1560"/>
        </w:tabs>
        <w:spacing w:line="360" w:lineRule="auto"/>
        <w:ind w:firstLineChars="247" w:firstLine="744"/>
        <w:textAlignment w:val="baseline"/>
        <w:rPr>
          <w:rFonts w:hAnsi="宋体"/>
          <w:b/>
          <w:sz w:val="30"/>
        </w:rPr>
      </w:pPr>
    </w:p>
    <w:p w:rsidR="00D911E9" w:rsidRDefault="001A3D38">
      <w:pPr>
        <w:pStyle w:val="aa"/>
        <w:tabs>
          <w:tab w:val="left" w:pos="1560"/>
        </w:tabs>
        <w:spacing w:line="360" w:lineRule="auto"/>
        <w:ind w:firstLineChars="247" w:firstLine="744"/>
        <w:textAlignment w:val="baseline"/>
        <w:rPr>
          <w:rFonts w:hAnsi="宋体"/>
          <w:b/>
          <w:sz w:val="30"/>
          <w:u w:val="single"/>
        </w:rPr>
      </w:pPr>
      <w:r>
        <w:rPr>
          <w:rFonts w:hAnsi="宋体" w:hint="eastAsia"/>
          <w:b/>
          <w:sz w:val="30"/>
        </w:rPr>
        <w:t>项目编号：</w:t>
      </w:r>
    </w:p>
    <w:p w:rsidR="00D911E9" w:rsidRDefault="001A3D38">
      <w:pPr>
        <w:pStyle w:val="aa"/>
        <w:spacing w:line="360" w:lineRule="auto"/>
        <w:ind w:firstLineChars="245" w:firstLine="738"/>
        <w:textAlignment w:val="baseline"/>
        <w:rPr>
          <w:rFonts w:hAnsi="宋体"/>
          <w:b/>
          <w:sz w:val="30"/>
          <w:u w:val="single"/>
        </w:rPr>
      </w:pPr>
      <w:r>
        <w:rPr>
          <w:rFonts w:hAnsi="宋体" w:hint="eastAsia"/>
          <w:b/>
          <w:sz w:val="30"/>
        </w:rPr>
        <w:t>所投合同包号：</w:t>
      </w:r>
    </w:p>
    <w:p w:rsidR="00D911E9" w:rsidRDefault="001A3D38">
      <w:pPr>
        <w:pStyle w:val="aa"/>
        <w:tabs>
          <w:tab w:val="left" w:pos="1560"/>
        </w:tabs>
        <w:spacing w:line="360" w:lineRule="auto"/>
        <w:textAlignment w:val="baseline"/>
        <w:rPr>
          <w:rFonts w:hAnsi="宋体"/>
          <w:b/>
          <w:sz w:val="30"/>
        </w:rPr>
      </w:pPr>
      <w:r>
        <w:rPr>
          <w:rFonts w:hAnsi="宋体" w:hint="eastAsia"/>
          <w:b/>
          <w:sz w:val="30"/>
        </w:rPr>
        <w:t xml:space="preserve">     </w:t>
      </w:r>
      <w:r>
        <w:rPr>
          <w:rFonts w:hAnsi="宋体" w:hint="eastAsia"/>
          <w:b/>
          <w:sz w:val="30"/>
        </w:rPr>
        <w:t>项目名称：</w:t>
      </w:r>
    </w:p>
    <w:p w:rsidR="00D911E9" w:rsidRDefault="001A3D38">
      <w:pPr>
        <w:spacing w:line="360" w:lineRule="auto"/>
        <w:ind w:firstLineChars="245" w:firstLine="738"/>
        <w:rPr>
          <w:rFonts w:ascii="宋体" w:hAnsi="宋体"/>
          <w:b/>
          <w:sz w:val="30"/>
          <w:u w:val="single"/>
        </w:rPr>
      </w:pPr>
      <w:r>
        <w:rPr>
          <w:rFonts w:ascii="宋体" w:hAnsi="宋体" w:hint="eastAsia"/>
          <w:b/>
          <w:sz w:val="30"/>
        </w:rPr>
        <w:t>报价人名称</w:t>
      </w:r>
      <w:r>
        <w:rPr>
          <w:rFonts w:ascii="宋体" w:hAnsi="宋体" w:hint="eastAsia"/>
          <w:b/>
          <w:sz w:val="30"/>
        </w:rPr>
        <w:t xml:space="preserve"> </w:t>
      </w:r>
      <w:r>
        <w:rPr>
          <w:rFonts w:ascii="宋体" w:hAnsi="宋体" w:hint="eastAsia"/>
          <w:b/>
          <w:sz w:val="30"/>
        </w:rPr>
        <w:t>：</w:t>
      </w:r>
    </w:p>
    <w:p w:rsidR="00D911E9" w:rsidRDefault="001A3D38">
      <w:pPr>
        <w:spacing w:line="360" w:lineRule="auto"/>
        <w:ind w:firstLineChars="49" w:firstLine="148"/>
        <w:rPr>
          <w:rFonts w:ascii="宋体" w:hAnsi="宋体"/>
          <w:b/>
          <w:sz w:val="30"/>
        </w:rPr>
      </w:pPr>
      <w:r>
        <w:rPr>
          <w:rFonts w:ascii="宋体" w:hAnsi="宋体" w:hint="eastAsia"/>
          <w:b/>
          <w:sz w:val="30"/>
        </w:rPr>
        <w:t xml:space="preserve">    </w:t>
      </w:r>
      <w:r>
        <w:rPr>
          <w:rFonts w:ascii="宋体" w:hAnsi="宋体" w:hint="eastAsia"/>
          <w:b/>
          <w:sz w:val="30"/>
        </w:rPr>
        <w:t>地址：</w:t>
      </w:r>
    </w:p>
    <w:p w:rsidR="00D911E9" w:rsidRDefault="001A3D38">
      <w:pPr>
        <w:spacing w:line="360" w:lineRule="auto"/>
        <w:ind w:firstLineChars="245" w:firstLine="738"/>
        <w:rPr>
          <w:rFonts w:ascii="宋体" w:hAnsi="宋体"/>
          <w:b/>
          <w:sz w:val="30"/>
          <w:u w:val="single"/>
        </w:rPr>
      </w:pPr>
      <w:r>
        <w:rPr>
          <w:rFonts w:ascii="宋体" w:hAnsi="宋体" w:hint="eastAsia"/>
          <w:b/>
          <w:sz w:val="30"/>
        </w:rPr>
        <w:t>电话：</w:t>
      </w:r>
      <w:r>
        <w:rPr>
          <w:rFonts w:ascii="宋体" w:hAnsi="宋体" w:hint="eastAsia"/>
          <w:b/>
          <w:sz w:val="30"/>
        </w:rPr>
        <w:t xml:space="preserve">    </w:t>
      </w:r>
      <w:r>
        <w:rPr>
          <w:rFonts w:ascii="宋体" w:hAnsi="宋体" w:hint="eastAsia"/>
          <w:b/>
          <w:sz w:val="30"/>
        </w:rPr>
        <w:t>传真：</w:t>
      </w:r>
      <w:r>
        <w:rPr>
          <w:rFonts w:ascii="宋体" w:hAnsi="宋体" w:hint="eastAsia"/>
          <w:b/>
          <w:sz w:val="30"/>
        </w:rPr>
        <w:t xml:space="preserve">    </w:t>
      </w:r>
      <w:r>
        <w:rPr>
          <w:rFonts w:ascii="宋体" w:hAnsi="宋体" w:hint="eastAsia"/>
          <w:b/>
          <w:sz w:val="30"/>
        </w:rPr>
        <w:t>邮编：</w:t>
      </w:r>
    </w:p>
    <w:p w:rsidR="00D911E9" w:rsidRDefault="001A3D38">
      <w:pPr>
        <w:spacing w:line="360" w:lineRule="auto"/>
        <w:ind w:firstLineChars="246" w:firstLine="741"/>
        <w:rPr>
          <w:rFonts w:ascii="宋体" w:hAnsi="宋体"/>
          <w:b/>
          <w:sz w:val="30"/>
          <w:u w:val="single"/>
        </w:rPr>
      </w:pPr>
      <w:r>
        <w:rPr>
          <w:rFonts w:ascii="宋体" w:hAnsi="宋体" w:hint="eastAsia"/>
          <w:b/>
          <w:sz w:val="30"/>
        </w:rPr>
        <w:t>报价人代表（印刷体）：</w:t>
      </w:r>
      <w:r>
        <w:rPr>
          <w:rFonts w:ascii="宋体" w:hAnsi="宋体" w:hint="eastAsia"/>
          <w:b/>
          <w:sz w:val="30"/>
        </w:rPr>
        <w:t xml:space="preserve">       </w:t>
      </w:r>
      <w:r>
        <w:rPr>
          <w:rFonts w:ascii="宋体" w:hAnsi="宋体" w:hint="eastAsia"/>
          <w:b/>
          <w:sz w:val="30"/>
        </w:rPr>
        <w:t>签字：</w:t>
      </w:r>
    </w:p>
    <w:p w:rsidR="00D911E9" w:rsidRDefault="001A3D38">
      <w:pPr>
        <w:spacing w:line="360" w:lineRule="auto"/>
        <w:ind w:firstLineChars="246" w:firstLine="741"/>
        <w:rPr>
          <w:rFonts w:ascii="宋体" w:hAnsi="宋体"/>
          <w:b/>
          <w:sz w:val="30"/>
        </w:rPr>
      </w:pPr>
      <w:r>
        <w:rPr>
          <w:rFonts w:ascii="宋体" w:hAnsi="宋体" w:hint="eastAsia"/>
          <w:b/>
          <w:sz w:val="30"/>
        </w:rPr>
        <w:t>手机：</w:t>
      </w:r>
      <w:r>
        <w:rPr>
          <w:rFonts w:ascii="宋体" w:hAnsi="宋体" w:hint="eastAsia"/>
          <w:b/>
          <w:sz w:val="30"/>
        </w:rPr>
        <w:t xml:space="preserve">         </w:t>
      </w:r>
      <w:r>
        <w:rPr>
          <w:rFonts w:ascii="宋体" w:hAnsi="宋体" w:hint="eastAsia"/>
          <w:b/>
          <w:sz w:val="30"/>
        </w:rPr>
        <w:t>日期</w:t>
      </w:r>
      <w:r>
        <w:rPr>
          <w:rFonts w:ascii="宋体" w:hAnsi="宋体" w:hint="eastAsia"/>
          <w:b/>
          <w:sz w:val="30"/>
        </w:rPr>
        <w:t xml:space="preserve"> </w:t>
      </w:r>
      <w:r>
        <w:rPr>
          <w:rFonts w:ascii="宋体" w:hAnsi="宋体" w:hint="eastAsia"/>
          <w:b/>
          <w:sz w:val="30"/>
        </w:rPr>
        <w:t>：</w:t>
      </w:r>
      <w:r>
        <w:rPr>
          <w:rFonts w:ascii="宋体" w:hAnsi="宋体" w:hint="eastAsia"/>
          <w:b/>
          <w:sz w:val="30"/>
        </w:rPr>
        <w:t xml:space="preserve">  </w:t>
      </w:r>
      <w:r>
        <w:rPr>
          <w:rFonts w:ascii="宋体" w:hAnsi="宋体" w:hint="eastAsia"/>
          <w:b/>
          <w:sz w:val="30"/>
        </w:rPr>
        <w:t>年</w:t>
      </w:r>
      <w:r>
        <w:rPr>
          <w:rFonts w:ascii="宋体" w:hAnsi="宋体" w:hint="eastAsia"/>
          <w:b/>
          <w:sz w:val="30"/>
        </w:rPr>
        <w:t xml:space="preserve"> </w:t>
      </w:r>
      <w:r>
        <w:rPr>
          <w:rFonts w:ascii="宋体" w:hAnsi="宋体" w:hint="eastAsia"/>
          <w:b/>
          <w:sz w:val="30"/>
        </w:rPr>
        <w:t>月</w:t>
      </w:r>
      <w:r>
        <w:rPr>
          <w:rFonts w:ascii="宋体" w:hAnsi="宋体" w:hint="eastAsia"/>
          <w:b/>
          <w:sz w:val="30"/>
        </w:rPr>
        <w:t xml:space="preserve"> </w:t>
      </w:r>
      <w:r>
        <w:rPr>
          <w:rFonts w:ascii="宋体" w:hAnsi="宋体" w:hint="eastAsia"/>
          <w:b/>
          <w:sz w:val="30"/>
        </w:rPr>
        <w:t>日</w:t>
      </w:r>
    </w:p>
    <w:p w:rsidR="00D911E9" w:rsidRDefault="001A3D38">
      <w:pPr>
        <w:pStyle w:val="33"/>
        <w:spacing w:after="120" w:line="500" w:lineRule="exact"/>
        <w:jc w:val="center"/>
        <w:outlineLvl w:val="9"/>
        <w:rPr>
          <w:rFonts w:hAnsi="宋体"/>
          <w:bCs/>
          <w:sz w:val="24"/>
          <w:szCs w:val="24"/>
        </w:rPr>
      </w:pPr>
      <w:r>
        <w:rPr>
          <w:rFonts w:hAnsi="宋体"/>
          <w:bCs/>
          <w:sz w:val="24"/>
          <w:szCs w:val="24"/>
        </w:rPr>
        <w:t xml:space="preserve"> </w:t>
      </w:r>
    </w:p>
    <w:p w:rsidR="00D911E9" w:rsidRDefault="00D911E9">
      <w:pPr>
        <w:rPr>
          <w:rFonts w:ascii="宋体" w:hAnsi="宋体"/>
          <w:sz w:val="24"/>
        </w:rPr>
      </w:pPr>
    </w:p>
    <w:sectPr w:rsidR="00D911E9" w:rsidSect="00D911E9">
      <w:pgSz w:w="11906" w:h="16838"/>
      <w:pgMar w:top="1247" w:right="924" w:bottom="1089" w:left="1259" w:header="851" w:footer="646"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E9" w:rsidRDefault="00D911E9" w:rsidP="00D911E9">
      <w:r>
        <w:separator/>
      </w:r>
    </w:p>
  </w:endnote>
  <w:endnote w:type="continuationSeparator" w:id="0">
    <w:p w:rsidR="00D911E9" w:rsidRDefault="00D911E9" w:rsidP="00D9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G Times">
    <w:altName w:val="Courier New"/>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UI Light">
    <w:altName w:val="宋体"/>
    <w:charset w:val="86"/>
    <w:family w:val="swiss"/>
    <w:pitch w:val="default"/>
    <w:sig w:usb0="00000000" w:usb1="00000000" w:usb2="00000016" w:usb3="00000000" w:csb0="0004001F" w:csb1="00000000"/>
  </w:font>
  <w:font w:name="Consolas">
    <w:panose1 w:val="020B0609020204030204"/>
    <w:charset w:val="00"/>
    <w:family w:val="modern"/>
    <w:pitch w:val="default"/>
    <w:sig w:usb0="E10002FF" w:usb1="4000FCFF" w:usb2="00000009" w:usb3="00000000" w:csb0="6000019F" w:csb1="DFD70000"/>
  </w:font>
  <w:font w:name="font-weight : 400">
    <w:altName w:val="Courier New"/>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E9" w:rsidRDefault="00D911E9">
    <w:pPr>
      <w:pStyle w:val="ad"/>
      <w:jc w:val="center"/>
    </w:pPr>
    <w:r w:rsidRPr="00D911E9">
      <w:fldChar w:fldCharType="begin"/>
    </w:r>
    <w:r w:rsidR="001A3D38">
      <w:instrText xml:space="preserve"> PAGE   \* MERGEFORMAT </w:instrText>
    </w:r>
    <w:r w:rsidRPr="00D911E9">
      <w:fldChar w:fldCharType="separate"/>
    </w:r>
    <w:r w:rsidR="001A3D38" w:rsidRPr="001A3D38">
      <w:rPr>
        <w:noProof/>
        <w:lang w:val="zh-CN"/>
      </w:rPr>
      <w:t>4</w:t>
    </w:r>
    <w:r>
      <w:rPr>
        <w:lang w:val="zh-CN"/>
      </w:rPr>
      <w:fldChar w:fldCharType="end"/>
    </w:r>
  </w:p>
  <w:p w:rsidR="00D911E9" w:rsidRDefault="00D911E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E9" w:rsidRDefault="00D911E9">
    <w:pPr>
      <w:pStyle w:val="ad"/>
      <w:framePr w:wrap="around" w:vAnchor="text" w:hAnchor="margin" w:xAlign="center" w:y="1"/>
      <w:rPr>
        <w:rStyle w:val="af6"/>
      </w:rPr>
    </w:pPr>
    <w:r>
      <w:fldChar w:fldCharType="begin"/>
    </w:r>
    <w:r w:rsidR="001A3D38">
      <w:rPr>
        <w:rStyle w:val="af6"/>
      </w:rPr>
      <w:instrText xml:space="preserve">PAGE  </w:instrText>
    </w:r>
    <w:r>
      <w:fldChar w:fldCharType="separate"/>
    </w:r>
    <w:r w:rsidR="001A3D38">
      <w:rPr>
        <w:rStyle w:val="af6"/>
        <w:noProof/>
      </w:rPr>
      <w:t>37</w:t>
    </w:r>
    <w:r>
      <w:fldChar w:fldCharType="end"/>
    </w:r>
  </w:p>
  <w:p w:rsidR="00D911E9" w:rsidRDefault="00D911E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E9" w:rsidRDefault="00D911E9" w:rsidP="00D911E9">
      <w:r>
        <w:separator/>
      </w:r>
    </w:p>
  </w:footnote>
  <w:footnote w:type="continuationSeparator" w:id="0">
    <w:p w:rsidR="00D911E9" w:rsidRDefault="00D911E9" w:rsidP="00D91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E9" w:rsidRDefault="00D911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A7C4DD"/>
    <w:multiLevelType w:val="singleLevel"/>
    <w:tmpl w:val="DCA7C4DD"/>
    <w:lvl w:ilvl="0">
      <w:start w:val="3"/>
      <w:numFmt w:val="chineseCounting"/>
      <w:suff w:val="nothing"/>
      <w:lvlText w:val="%1、"/>
      <w:lvlJc w:val="left"/>
      <w:rPr>
        <w:rFonts w:hint="eastAsia"/>
      </w:rPr>
    </w:lvl>
  </w:abstractNum>
  <w:abstractNum w:abstractNumId="1">
    <w:nsid w:val="0B5B42AC"/>
    <w:multiLevelType w:val="multilevel"/>
    <w:tmpl w:val="0B5B42A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FF42F28"/>
    <w:multiLevelType w:val="multilevel"/>
    <w:tmpl w:val="0FF42F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
  <w:rsids>
    <w:rsidRoot w:val="00AB4BDD"/>
    <w:rsid w:val="001A3D38"/>
    <w:rsid w:val="00AB4BDD"/>
    <w:rsid w:val="00D63005"/>
    <w:rsid w:val="00D911E9"/>
    <w:rsid w:val="00F22DB3"/>
    <w:rsid w:val="08122B62"/>
    <w:rsid w:val="1CDF45B8"/>
    <w:rsid w:val="3F953BD3"/>
    <w:rsid w:val="419B0069"/>
    <w:rsid w:val="64507646"/>
    <w:rsid w:val="6A406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uiPriority="99" w:qFormat="1"/>
    <w:lsdException w:name="caption" w:qFormat="1"/>
    <w:lsdException w:name="annotation reference" w:uiPriority="99" w:qFormat="1"/>
    <w:lsdException w:name="page number" w:qFormat="1"/>
    <w:lsdException w:name="List Bullet 2" w:qFormat="1"/>
    <w:lsdException w:name="Title" w:qFormat="1"/>
    <w:lsdException w:name="Default Paragraph Font" w:semiHidden="1" w:uiPriority="1" w:unhideWhenUsed="1"/>
    <w:lsdException w:name="Body Text" w:qFormat="1"/>
    <w:lsdException w:name="Body Text Indent" w:qFormat="1"/>
    <w:lsdException w:name="Message Header" w:uiPriority="99" w:unhideWhenUsed="1" w:qFormat="1"/>
    <w:lsdException w:name="Subtitle"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911E9"/>
    <w:pPr>
      <w:widowControl w:val="0"/>
      <w:jc w:val="both"/>
    </w:pPr>
    <w:rPr>
      <w:rFonts w:ascii="Calibri" w:hAnsi="Calibri" w:cs="宋体"/>
      <w:kern w:val="2"/>
      <w:sz w:val="21"/>
      <w:szCs w:val="24"/>
    </w:rPr>
  </w:style>
  <w:style w:type="paragraph" w:styleId="1">
    <w:name w:val="heading 1"/>
    <w:basedOn w:val="a"/>
    <w:next w:val="a"/>
    <w:link w:val="1Char"/>
    <w:qFormat/>
    <w:rsid w:val="00D911E9"/>
    <w:pPr>
      <w:keepNext/>
      <w:keepLines/>
      <w:spacing w:before="340" w:after="330" w:line="578" w:lineRule="auto"/>
      <w:jc w:val="center"/>
      <w:outlineLvl w:val="0"/>
    </w:pPr>
    <w:rPr>
      <w:rFonts w:ascii="Times New Roman" w:eastAsia="黑体" w:hAnsi="Times New Roman" w:cs="Times New Roman"/>
      <w:b/>
      <w:kern w:val="44"/>
      <w:sz w:val="36"/>
      <w:szCs w:val="20"/>
    </w:rPr>
  </w:style>
  <w:style w:type="paragraph" w:styleId="2">
    <w:name w:val="heading 2"/>
    <w:basedOn w:val="a"/>
    <w:next w:val="a1"/>
    <w:link w:val="2Char"/>
    <w:qFormat/>
    <w:rsid w:val="00D911E9"/>
    <w:pPr>
      <w:keepNext/>
      <w:keepLines/>
      <w:spacing w:before="260" w:after="260" w:line="415" w:lineRule="auto"/>
      <w:jc w:val="center"/>
      <w:outlineLvl w:val="1"/>
    </w:pPr>
    <w:rPr>
      <w:rFonts w:ascii="CG Times" w:hAnsi="CG Times" w:cs="Times New Roman"/>
      <w:b/>
      <w:sz w:val="30"/>
      <w:szCs w:val="20"/>
    </w:rPr>
  </w:style>
  <w:style w:type="paragraph" w:styleId="3">
    <w:name w:val="heading 3"/>
    <w:basedOn w:val="a"/>
    <w:next w:val="a2"/>
    <w:link w:val="3Char"/>
    <w:qFormat/>
    <w:rsid w:val="00D911E9"/>
    <w:pPr>
      <w:keepNext/>
      <w:keepLines/>
      <w:tabs>
        <w:tab w:val="left" w:pos="567"/>
      </w:tabs>
      <w:adjustRightInd w:val="0"/>
      <w:spacing w:before="260" w:after="260" w:line="416" w:lineRule="atLeast"/>
      <w:textAlignment w:val="baseline"/>
      <w:outlineLvl w:val="2"/>
    </w:pPr>
    <w:rPr>
      <w:rFonts w:ascii="Times New Roman" w:hAnsi="Times New Roman" w:cs="Times New Roman"/>
      <w:b/>
      <w:kern w:val="0"/>
      <w:sz w:val="24"/>
      <w:lang w:val="en-GB"/>
    </w:rPr>
  </w:style>
  <w:style w:type="paragraph" w:styleId="4">
    <w:name w:val="heading 4"/>
    <w:basedOn w:val="a"/>
    <w:next w:val="a"/>
    <w:link w:val="4Char"/>
    <w:qFormat/>
    <w:rsid w:val="00D911E9"/>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1"/>
    <w:link w:val="5Char"/>
    <w:qFormat/>
    <w:rsid w:val="00D911E9"/>
    <w:pPr>
      <w:keepNext/>
      <w:keepLines/>
      <w:spacing w:before="280" w:after="290" w:line="376" w:lineRule="auto"/>
      <w:outlineLvl w:val="4"/>
    </w:pPr>
    <w:rPr>
      <w:rFonts w:ascii="Times New Roman" w:hAnsi="Times New Roman" w:cs="Times New Roman"/>
      <w:b/>
      <w:sz w:val="28"/>
      <w:szCs w:val="20"/>
    </w:rPr>
  </w:style>
  <w:style w:type="paragraph" w:styleId="6">
    <w:name w:val="heading 6"/>
    <w:basedOn w:val="a"/>
    <w:next w:val="a1"/>
    <w:link w:val="6Char"/>
    <w:qFormat/>
    <w:rsid w:val="00D911E9"/>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1"/>
    <w:link w:val="7Char"/>
    <w:qFormat/>
    <w:rsid w:val="00D911E9"/>
    <w:pPr>
      <w:keepNext/>
      <w:keepLines/>
      <w:spacing w:before="240" w:after="64" w:line="320" w:lineRule="auto"/>
      <w:outlineLvl w:val="6"/>
    </w:pPr>
    <w:rPr>
      <w:rFonts w:ascii="Times New Roman" w:hAnsi="Times New Roman" w:cs="Times New Roman"/>
      <w:b/>
      <w:sz w:val="24"/>
      <w:szCs w:val="20"/>
    </w:rPr>
  </w:style>
  <w:style w:type="paragraph" w:styleId="8">
    <w:name w:val="heading 8"/>
    <w:basedOn w:val="a"/>
    <w:next w:val="a1"/>
    <w:link w:val="8Char"/>
    <w:qFormat/>
    <w:rsid w:val="00D911E9"/>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1"/>
    <w:link w:val="9Char"/>
    <w:qFormat/>
    <w:rsid w:val="00D911E9"/>
    <w:pPr>
      <w:keepNext/>
      <w:keepLines/>
      <w:spacing w:before="240" w:after="64" w:line="320" w:lineRule="auto"/>
      <w:outlineLvl w:val="8"/>
    </w:pPr>
    <w:rPr>
      <w:rFonts w:ascii="Arial" w:eastAsia="黑体" w:hAnsi="Arial" w:cs="Times New Roman"/>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Body Text"/>
    <w:basedOn w:val="a"/>
    <w:link w:val="Char"/>
    <w:qFormat/>
    <w:rsid w:val="00D911E9"/>
    <w:pPr>
      <w:spacing w:after="120"/>
    </w:pPr>
    <w:rPr>
      <w:rFonts w:ascii="Times New Roman" w:hAnsi="Times New Roman" w:cs="Times New Roman"/>
    </w:rPr>
  </w:style>
  <w:style w:type="paragraph" w:styleId="a1">
    <w:name w:val="Normal Indent"/>
    <w:basedOn w:val="a"/>
    <w:link w:val="Char0"/>
    <w:qFormat/>
    <w:rsid w:val="00D911E9"/>
    <w:pPr>
      <w:ind w:firstLine="420"/>
    </w:pPr>
    <w:rPr>
      <w:rFonts w:ascii="Times New Roman" w:hAnsi="Times New Roman" w:cs="Times New Roman"/>
      <w:szCs w:val="20"/>
    </w:rPr>
  </w:style>
  <w:style w:type="paragraph" w:customStyle="1" w:styleId="a2">
    <w:name w:val="段落"/>
    <w:qFormat/>
    <w:rsid w:val="00D911E9"/>
    <w:pPr>
      <w:adjustRightInd w:val="0"/>
      <w:snapToGrid w:val="0"/>
      <w:spacing w:before="120" w:after="120" w:line="360" w:lineRule="auto"/>
      <w:ind w:firstLine="420"/>
      <w:jc w:val="both"/>
    </w:pPr>
    <w:rPr>
      <w:rFonts w:ascii="Calibri" w:eastAsia="仿宋_GB2312" w:hAnsi="Calibri" w:cs="宋体"/>
      <w:kern w:val="2"/>
      <w:sz w:val="24"/>
      <w:szCs w:val="24"/>
    </w:rPr>
  </w:style>
  <w:style w:type="paragraph" w:styleId="70">
    <w:name w:val="toc 7"/>
    <w:basedOn w:val="a"/>
    <w:next w:val="a"/>
    <w:qFormat/>
    <w:rsid w:val="00D911E9"/>
    <w:pPr>
      <w:ind w:left="1260"/>
      <w:jc w:val="left"/>
    </w:pPr>
    <w:rPr>
      <w:rFonts w:cs="Calibri"/>
      <w:sz w:val="20"/>
      <w:szCs w:val="20"/>
    </w:rPr>
  </w:style>
  <w:style w:type="paragraph" w:styleId="a6">
    <w:name w:val="caption"/>
    <w:basedOn w:val="a"/>
    <w:next w:val="a"/>
    <w:qFormat/>
    <w:rsid w:val="00D911E9"/>
    <w:pPr>
      <w:adjustRightInd w:val="0"/>
      <w:spacing w:after="60" w:line="200" w:lineRule="atLeast"/>
      <w:jc w:val="center"/>
    </w:pPr>
    <w:rPr>
      <w:rFonts w:ascii="Times New Roman" w:eastAsia="仿宋_GB2312" w:hAnsi="Times New Roman" w:cs="Times New Roman"/>
      <w:spacing w:val="5"/>
      <w:kern w:val="0"/>
      <w:szCs w:val="21"/>
    </w:rPr>
  </w:style>
  <w:style w:type="paragraph" w:styleId="a7">
    <w:name w:val="Document Map"/>
    <w:basedOn w:val="a"/>
    <w:link w:val="Char1"/>
    <w:qFormat/>
    <w:rsid w:val="00D911E9"/>
    <w:pPr>
      <w:shd w:val="clear" w:color="auto" w:fill="000080"/>
    </w:pPr>
    <w:rPr>
      <w:rFonts w:ascii="Times New Roman" w:hAnsi="Times New Roman" w:cs="Times New Roman"/>
      <w:szCs w:val="20"/>
    </w:rPr>
  </w:style>
  <w:style w:type="paragraph" w:styleId="a8">
    <w:name w:val="annotation text"/>
    <w:basedOn w:val="a"/>
    <w:link w:val="Char2"/>
    <w:uiPriority w:val="99"/>
    <w:qFormat/>
    <w:rsid w:val="00D911E9"/>
    <w:pPr>
      <w:jc w:val="left"/>
    </w:pPr>
    <w:rPr>
      <w:rFonts w:ascii="Times New Roman" w:hAnsi="Times New Roman" w:cs="Times New Roman"/>
    </w:rPr>
  </w:style>
  <w:style w:type="paragraph" w:styleId="30">
    <w:name w:val="Body Text 3"/>
    <w:basedOn w:val="a"/>
    <w:link w:val="3Char0"/>
    <w:qFormat/>
    <w:rsid w:val="00D911E9"/>
    <w:rPr>
      <w:rFonts w:ascii="宋体" w:hAnsi="宋体" w:cs="Times New Roman"/>
      <w:b/>
      <w:bCs/>
      <w:kern w:val="44"/>
      <w:lang w:val="en-GB"/>
    </w:rPr>
  </w:style>
  <w:style w:type="paragraph" w:styleId="a9">
    <w:name w:val="Body Text Indent"/>
    <w:basedOn w:val="a"/>
    <w:link w:val="Char3"/>
    <w:qFormat/>
    <w:rsid w:val="00D911E9"/>
    <w:pPr>
      <w:spacing w:line="360" w:lineRule="auto"/>
      <w:ind w:firstLine="525"/>
    </w:pPr>
    <w:rPr>
      <w:rFonts w:ascii="宋体" w:hAnsi="宋体" w:cs="Times New Roman"/>
      <w:sz w:val="24"/>
      <w:szCs w:val="21"/>
    </w:rPr>
  </w:style>
  <w:style w:type="paragraph" w:styleId="20">
    <w:name w:val="List Bullet 2"/>
    <w:basedOn w:val="a"/>
    <w:qFormat/>
    <w:rsid w:val="00D911E9"/>
    <w:pPr>
      <w:tabs>
        <w:tab w:val="left" w:pos="1080"/>
      </w:tabs>
      <w:spacing w:line="360" w:lineRule="auto"/>
    </w:pPr>
    <w:rPr>
      <w:rFonts w:ascii="Times New Roman" w:hAnsi="Times New Roman" w:cs="Times New Roman"/>
      <w:sz w:val="24"/>
      <w:szCs w:val="20"/>
    </w:rPr>
  </w:style>
  <w:style w:type="paragraph" w:styleId="50">
    <w:name w:val="toc 5"/>
    <w:basedOn w:val="a"/>
    <w:next w:val="a"/>
    <w:qFormat/>
    <w:rsid w:val="00D911E9"/>
    <w:pPr>
      <w:ind w:left="840"/>
      <w:jc w:val="left"/>
    </w:pPr>
    <w:rPr>
      <w:rFonts w:cs="Calibri"/>
      <w:sz w:val="20"/>
      <w:szCs w:val="20"/>
    </w:rPr>
  </w:style>
  <w:style w:type="paragraph" w:styleId="31">
    <w:name w:val="toc 3"/>
    <w:basedOn w:val="a"/>
    <w:next w:val="a"/>
    <w:qFormat/>
    <w:rsid w:val="00D911E9"/>
    <w:pPr>
      <w:widowControl/>
      <w:tabs>
        <w:tab w:val="right" w:leader="middleDot" w:pos="9030"/>
      </w:tabs>
      <w:spacing w:line="360" w:lineRule="auto"/>
      <w:ind w:left="1155" w:right="266"/>
      <w:jc w:val="left"/>
    </w:pPr>
    <w:rPr>
      <w:rFonts w:ascii="宋体" w:hAnsi="宋体" w:cs="Times New Roman"/>
      <w:b/>
      <w:kern w:val="0"/>
      <w:szCs w:val="20"/>
    </w:rPr>
  </w:style>
  <w:style w:type="paragraph" w:styleId="aa">
    <w:name w:val="Plain Text"/>
    <w:basedOn w:val="a"/>
    <w:link w:val="Char4"/>
    <w:qFormat/>
    <w:rsid w:val="00D911E9"/>
    <w:rPr>
      <w:rFonts w:ascii="宋体" w:hAnsi="Courier New" w:cs="Times New Roman"/>
      <w:szCs w:val="20"/>
    </w:rPr>
  </w:style>
  <w:style w:type="paragraph" w:styleId="80">
    <w:name w:val="toc 8"/>
    <w:basedOn w:val="a"/>
    <w:next w:val="a"/>
    <w:qFormat/>
    <w:rsid w:val="00D911E9"/>
    <w:pPr>
      <w:ind w:left="1470"/>
      <w:jc w:val="left"/>
    </w:pPr>
    <w:rPr>
      <w:rFonts w:cs="Calibri"/>
      <w:sz w:val="20"/>
      <w:szCs w:val="20"/>
    </w:rPr>
  </w:style>
  <w:style w:type="paragraph" w:styleId="ab">
    <w:name w:val="Date"/>
    <w:basedOn w:val="a"/>
    <w:next w:val="a"/>
    <w:link w:val="Char5"/>
    <w:qFormat/>
    <w:rsid w:val="00D911E9"/>
    <w:pPr>
      <w:ind w:leftChars="2500" w:left="100"/>
    </w:pPr>
    <w:rPr>
      <w:rFonts w:ascii="宋体" w:hAnsi="宋体" w:cs="Times New Roman"/>
      <w:sz w:val="24"/>
      <w:szCs w:val="21"/>
    </w:rPr>
  </w:style>
  <w:style w:type="paragraph" w:styleId="21">
    <w:name w:val="Body Text Indent 2"/>
    <w:basedOn w:val="a"/>
    <w:link w:val="2Char0"/>
    <w:qFormat/>
    <w:rsid w:val="00D911E9"/>
    <w:pPr>
      <w:spacing w:line="360" w:lineRule="auto"/>
      <w:ind w:firstLineChars="200" w:firstLine="480"/>
      <w:jc w:val="left"/>
    </w:pPr>
    <w:rPr>
      <w:rFonts w:ascii="Times New Roman" w:hAnsi="宋体" w:cs="Times New Roman"/>
      <w:sz w:val="24"/>
      <w:szCs w:val="21"/>
    </w:rPr>
  </w:style>
  <w:style w:type="paragraph" w:styleId="ac">
    <w:name w:val="Balloon Text"/>
    <w:basedOn w:val="a"/>
    <w:link w:val="Char6"/>
    <w:qFormat/>
    <w:rsid w:val="00D911E9"/>
    <w:rPr>
      <w:rFonts w:ascii="Times New Roman" w:hAnsi="Times New Roman" w:cs="Times New Roman"/>
      <w:sz w:val="18"/>
      <w:szCs w:val="18"/>
    </w:rPr>
  </w:style>
  <w:style w:type="paragraph" w:styleId="ad">
    <w:name w:val="footer"/>
    <w:basedOn w:val="a"/>
    <w:link w:val="Char7"/>
    <w:uiPriority w:val="99"/>
    <w:qFormat/>
    <w:rsid w:val="00D911E9"/>
    <w:pPr>
      <w:tabs>
        <w:tab w:val="center" w:pos="4153"/>
        <w:tab w:val="right" w:pos="8306"/>
      </w:tabs>
      <w:snapToGrid w:val="0"/>
      <w:jc w:val="left"/>
    </w:pPr>
    <w:rPr>
      <w:rFonts w:ascii="Times New Roman" w:hAnsi="Times New Roman" w:cs="Times New Roman"/>
      <w:sz w:val="18"/>
      <w:szCs w:val="18"/>
    </w:rPr>
  </w:style>
  <w:style w:type="paragraph" w:styleId="ae">
    <w:name w:val="header"/>
    <w:basedOn w:val="a"/>
    <w:link w:val="Char8"/>
    <w:qFormat/>
    <w:rsid w:val="00D911E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qFormat/>
    <w:rsid w:val="00D911E9"/>
    <w:rPr>
      <w:rFonts w:ascii="Times New Roman" w:hAnsi="Times New Roman" w:cs="Times New Roman"/>
      <w:szCs w:val="20"/>
    </w:rPr>
  </w:style>
  <w:style w:type="paragraph" w:styleId="40">
    <w:name w:val="toc 4"/>
    <w:basedOn w:val="a"/>
    <w:next w:val="a"/>
    <w:qFormat/>
    <w:rsid w:val="00D911E9"/>
    <w:pPr>
      <w:ind w:left="630"/>
      <w:jc w:val="left"/>
    </w:pPr>
    <w:rPr>
      <w:rFonts w:cs="Calibri"/>
      <w:sz w:val="20"/>
      <w:szCs w:val="20"/>
    </w:rPr>
  </w:style>
  <w:style w:type="paragraph" w:styleId="af">
    <w:name w:val="Subtitle"/>
    <w:basedOn w:val="a"/>
    <w:next w:val="a"/>
    <w:link w:val="Char9"/>
    <w:qFormat/>
    <w:rsid w:val="00D911E9"/>
    <w:pPr>
      <w:spacing w:before="240" w:after="60" w:line="312" w:lineRule="auto"/>
      <w:jc w:val="center"/>
      <w:outlineLvl w:val="1"/>
    </w:pPr>
    <w:rPr>
      <w:rFonts w:ascii="Cambria" w:hAnsi="Cambria" w:cs="Times New Roman"/>
      <w:b/>
      <w:bCs/>
      <w:kern w:val="28"/>
      <w:sz w:val="32"/>
      <w:szCs w:val="32"/>
    </w:rPr>
  </w:style>
  <w:style w:type="paragraph" w:styleId="60">
    <w:name w:val="toc 6"/>
    <w:basedOn w:val="a"/>
    <w:next w:val="a"/>
    <w:qFormat/>
    <w:rsid w:val="00D911E9"/>
    <w:pPr>
      <w:ind w:left="1050"/>
      <w:jc w:val="left"/>
    </w:pPr>
    <w:rPr>
      <w:rFonts w:cs="Calibri"/>
      <w:sz w:val="20"/>
      <w:szCs w:val="20"/>
    </w:rPr>
  </w:style>
  <w:style w:type="paragraph" w:styleId="32">
    <w:name w:val="Body Text Indent 3"/>
    <w:basedOn w:val="a"/>
    <w:link w:val="3Char1"/>
    <w:qFormat/>
    <w:rsid w:val="00D911E9"/>
    <w:pPr>
      <w:spacing w:after="120"/>
      <w:ind w:leftChars="200" w:left="420"/>
    </w:pPr>
    <w:rPr>
      <w:rFonts w:ascii="Times New Roman" w:hAnsi="Times New Roman" w:cs="Times New Roman"/>
      <w:sz w:val="16"/>
      <w:szCs w:val="16"/>
    </w:rPr>
  </w:style>
  <w:style w:type="paragraph" w:styleId="22">
    <w:name w:val="toc 2"/>
    <w:basedOn w:val="a"/>
    <w:next w:val="a"/>
    <w:qFormat/>
    <w:rsid w:val="00D911E9"/>
    <w:pPr>
      <w:ind w:leftChars="200" w:left="420"/>
    </w:pPr>
    <w:rPr>
      <w:rFonts w:ascii="宋体" w:hAnsi="宋体" w:cs="Times New Roman"/>
      <w:b/>
      <w:bCs/>
      <w:kern w:val="44"/>
      <w:sz w:val="32"/>
      <w:lang w:val="en-GB"/>
    </w:rPr>
  </w:style>
  <w:style w:type="paragraph" w:styleId="90">
    <w:name w:val="toc 9"/>
    <w:basedOn w:val="a"/>
    <w:next w:val="a"/>
    <w:qFormat/>
    <w:rsid w:val="00D911E9"/>
    <w:pPr>
      <w:ind w:left="1680"/>
      <w:jc w:val="left"/>
    </w:pPr>
    <w:rPr>
      <w:rFonts w:cs="Calibri"/>
      <w:sz w:val="20"/>
      <w:szCs w:val="20"/>
    </w:rPr>
  </w:style>
  <w:style w:type="paragraph" w:styleId="23">
    <w:name w:val="Body Text 2"/>
    <w:basedOn w:val="a"/>
    <w:link w:val="2Char1"/>
    <w:qFormat/>
    <w:rsid w:val="00D911E9"/>
    <w:pPr>
      <w:widowControl/>
      <w:spacing w:after="120" w:line="480" w:lineRule="auto"/>
      <w:jc w:val="left"/>
    </w:pPr>
    <w:rPr>
      <w:rFonts w:ascii="宋体" w:hAnsi="宋体" w:cs="Times New Roman"/>
      <w:kern w:val="0"/>
      <w:sz w:val="24"/>
      <w:lang w:val="en-GB"/>
    </w:rPr>
  </w:style>
  <w:style w:type="paragraph" w:styleId="af0">
    <w:name w:val="Message Header"/>
    <w:basedOn w:val="a"/>
    <w:uiPriority w:val="99"/>
    <w:unhideWhenUsed/>
    <w:qFormat/>
    <w:rsid w:val="00D911E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paragraph" w:styleId="af1">
    <w:name w:val="Normal (Web)"/>
    <w:basedOn w:val="a"/>
    <w:link w:val="Chara"/>
    <w:qFormat/>
    <w:rsid w:val="00D911E9"/>
    <w:pPr>
      <w:widowControl/>
      <w:spacing w:before="100" w:beforeAutospacing="1" w:after="100" w:afterAutospacing="1"/>
      <w:jc w:val="left"/>
    </w:pPr>
    <w:rPr>
      <w:rFonts w:ascii="宋体" w:hAnsi="宋体" w:cs="Times New Roman"/>
      <w:kern w:val="0"/>
      <w:sz w:val="24"/>
      <w:lang w:val="en-GB"/>
    </w:rPr>
  </w:style>
  <w:style w:type="paragraph" w:styleId="af2">
    <w:name w:val="Title"/>
    <w:basedOn w:val="a"/>
    <w:next w:val="a"/>
    <w:link w:val="Charb"/>
    <w:qFormat/>
    <w:rsid w:val="00D911E9"/>
    <w:pPr>
      <w:spacing w:before="240" w:after="60"/>
      <w:jc w:val="center"/>
      <w:outlineLvl w:val="0"/>
    </w:pPr>
    <w:rPr>
      <w:rFonts w:ascii="Cambria" w:hAnsi="Cambria" w:cs="Times New Roman"/>
      <w:b/>
      <w:bCs/>
      <w:kern w:val="0"/>
      <w:sz w:val="32"/>
      <w:szCs w:val="32"/>
    </w:rPr>
  </w:style>
  <w:style w:type="paragraph" w:styleId="af3">
    <w:name w:val="annotation subject"/>
    <w:basedOn w:val="a8"/>
    <w:next w:val="a8"/>
    <w:link w:val="Charc"/>
    <w:qFormat/>
    <w:rsid w:val="00D911E9"/>
    <w:rPr>
      <w:b/>
      <w:bCs/>
    </w:rPr>
  </w:style>
  <w:style w:type="paragraph" w:styleId="24">
    <w:name w:val="Body Text First Indent 2"/>
    <w:basedOn w:val="a9"/>
    <w:qFormat/>
    <w:rsid w:val="00D911E9"/>
    <w:pPr>
      <w:spacing w:after="120" w:line="240" w:lineRule="auto"/>
      <w:ind w:leftChars="200" w:left="420" w:firstLineChars="200" w:firstLine="420"/>
    </w:pPr>
    <w:rPr>
      <w:sz w:val="21"/>
    </w:rPr>
  </w:style>
  <w:style w:type="table" w:styleId="af4">
    <w:name w:val="Table Grid"/>
    <w:basedOn w:val="a4"/>
    <w:qFormat/>
    <w:rsid w:val="00D911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D911E9"/>
    <w:rPr>
      <w:rFonts w:ascii="Times New Roman" w:eastAsia="宋体" w:hAnsi="Times New Roman" w:cs="Times New Roman"/>
      <w:b/>
    </w:rPr>
  </w:style>
  <w:style w:type="character" w:styleId="af6">
    <w:name w:val="page number"/>
    <w:qFormat/>
    <w:rsid w:val="00D911E9"/>
    <w:rPr>
      <w:rFonts w:ascii="Times New Roman" w:eastAsia="宋体" w:hAnsi="Times New Roman" w:cs="Times New Roman"/>
    </w:rPr>
  </w:style>
  <w:style w:type="character" w:styleId="af7">
    <w:name w:val="FollowedHyperlink"/>
    <w:qFormat/>
    <w:rsid w:val="00D911E9"/>
    <w:rPr>
      <w:rFonts w:ascii="Times New Roman" w:eastAsia="宋体" w:hAnsi="Times New Roman" w:cs="Times New Roman"/>
      <w:color w:val="800080"/>
      <w:u w:val="single"/>
    </w:rPr>
  </w:style>
  <w:style w:type="character" w:styleId="HTML">
    <w:name w:val="HTML Definition"/>
    <w:qFormat/>
    <w:rsid w:val="00D911E9"/>
    <w:rPr>
      <w:rFonts w:ascii="Microsoft YaHei UI Light" w:eastAsia="Microsoft YaHei UI Light" w:hAnsi="Microsoft YaHei UI Light" w:cs="Microsoft YaHei UI Light"/>
      <w:b/>
      <w:i/>
      <w:color w:val="000000"/>
      <w:sz w:val="36"/>
      <w:szCs w:val="36"/>
    </w:rPr>
  </w:style>
  <w:style w:type="character" w:styleId="af8">
    <w:name w:val="Hyperlink"/>
    <w:qFormat/>
    <w:rsid w:val="00D911E9"/>
    <w:rPr>
      <w:rFonts w:ascii="Times New Roman" w:eastAsia="宋体" w:hAnsi="Times New Roman" w:cs="Times New Roman"/>
      <w:color w:val="0000FF"/>
      <w:u w:val="single"/>
    </w:rPr>
  </w:style>
  <w:style w:type="character" w:styleId="HTML0">
    <w:name w:val="HTML Code"/>
    <w:qFormat/>
    <w:rsid w:val="00D911E9"/>
    <w:rPr>
      <w:rFonts w:ascii="Consolas" w:eastAsia="Consolas" w:hAnsi="Consolas" w:cs="Consolas" w:hint="default"/>
      <w:color w:val="C7254E"/>
      <w:sz w:val="21"/>
      <w:szCs w:val="21"/>
      <w:shd w:val="clear" w:color="auto" w:fill="F9F2F4"/>
    </w:rPr>
  </w:style>
  <w:style w:type="character" w:styleId="af9">
    <w:name w:val="annotation reference"/>
    <w:uiPriority w:val="99"/>
    <w:qFormat/>
    <w:rsid w:val="00D911E9"/>
    <w:rPr>
      <w:rFonts w:ascii="Times New Roman" w:eastAsia="宋体" w:hAnsi="Times New Roman" w:cs="Times New Roman"/>
      <w:sz w:val="21"/>
      <w:szCs w:val="21"/>
    </w:rPr>
  </w:style>
  <w:style w:type="character" w:styleId="HTML1">
    <w:name w:val="HTML Keyboard"/>
    <w:qFormat/>
    <w:rsid w:val="00D911E9"/>
    <w:rPr>
      <w:rFonts w:ascii="Consolas" w:eastAsia="Consolas" w:hAnsi="Consolas" w:cs="Consolas"/>
      <w:color w:val="FFFFFF"/>
      <w:sz w:val="21"/>
      <w:szCs w:val="21"/>
      <w:shd w:val="clear" w:color="auto" w:fill="333333"/>
    </w:rPr>
  </w:style>
  <w:style w:type="character" w:styleId="HTML2">
    <w:name w:val="HTML Sample"/>
    <w:qFormat/>
    <w:rsid w:val="00D911E9"/>
    <w:rPr>
      <w:rFonts w:ascii="Consolas" w:eastAsia="Consolas" w:hAnsi="Consolas" w:cs="Consolas" w:hint="default"/>
      <w:sz w:val="21"/>
      <w:szCs w:val="21"/>
    </w:rPr>
  </w:style>
  <w:style w:type="character" w:customStyle="1" w:styleId="Char">
    <w:name w:val="正文文本 Char"/>
    <w:link w:val="a0"/>
    <w:qFormat/>
    <w:rsid w:val="00D911E9"/>
    <w:rPr>
      <w:rFonts w:ascii="Times New Roman" w:eastAsia="宋体" w:hAnsi="Times New Roman" w:cs="Times New Roman"/>
      <w:kern w:val="2"/>
      <w:sz w:val="21"/>
      <w:szCs w:val="24"/>
      <w:lang w:val="en-US" w:eastAsia="zh-CN" w:bidi="ar-SA"/>
    </w:rPr>
  </w:style>
  <w:style w:type="character" w:customStyle="1" w:styleId="1Char">
    <w:name w:val="标题 1 Char"/>
    <w:link w:val="1"/>
    <w:qFormat/>
    <w:rsid w:val="00D911E9"/>
    <w:rPr>
      <w:rFonts w:ascii="Times New Roman" w:eastAsia="黑体" w:hAnsi="Times New Roman"/>
      <w:b/>
      <w:kern w:val="44"/>
      <w:sz w:val="36"/>
    </w:rPr>
  </w:style>
  <w:style w:type="character" w:customStyle="1" w:styleId="2Char">
    <w:name w:val="标题 2 Char"/>
    <w:link w:val="2"/>
    <w:qFormat/>
    <w:rsid w:val="00D911E9"/>
    <w:rPr>
      <w:rFonts w:ascii="CG Times" w:hAnsi="CG Times"/>
      <w:b/>
      <w:kern w:val="2"/>
      <w:sz w:val="30"/>
    </w:rPr>
  </w:style>
  <w:style w:type="character" w:customStyle="1" w:styleId="Char0">
    <w:name w:val="正文缩进 Char"/>
    <w:link w:val="a1"/>
    <w:qFormat/>
    <w:rsid w:val="00D911E9"/>
    <w:rPr>
      <w:rFonts w:ascii="Times New Roman" w:eastAsia="宋体" w:hAnsi="Times New Roman" w:cs="Times New Roman"/>
      <w:kern w:val="2"/>
      <w:sz w:val="21"/>
      <w:lang w:val="en-US" w:eastAsia="zh-CN" w:bidi="ar-SA"/>
    </w:rPr>
  </w:style>
  <w:style w:type="character" w:customStyle="1" w:styleId="3Char">
    <w:name w:val="标题 3 Char"/>
    <w:link w:val="3"/>
    <w:qFormat/>
    <w:rsid w:val="00D911E9"/>
    <w:rPr>
      <w:rFonts w:ascii="Times New Roman" w:eastAsia="宋体" w:hAnsi="Times New Roman" w:cs="Times New Roman"/>
      <w:b/>
      <w:sz w:val="24"/>
      <w:szCs w:val="24"/>
      <w:lang w:val="en-GB" w:eastAsia="zh-CN" w:bidi="ar-SA"/>
    </w:rPr>
  </w:style>
  <w:style w:type="character" w:customStyle="1" w:styleId="4Char">
    <w:name w:val="标题 4 Char"/>
    <w:link w:val="4"/>
    <w:qFormat/>
    <w:rsid w:val="00D911E9"/>
    <w:rPr>
      <w:rFonts w:ascii="Arial" w:eastAsia="黑体" w:hAnsi="Arial" w:cs="Times New Roman"/>
      <w:b/>
      <w:bCs/>
      <w:kern w:val="2"/>
      <w:sz w:val="28"/>
      <w:szCs w:val="28"/>
      <w:lang w:val="en-US" w:eastAsia="zh-CN" w:bidi="ar-SA"/>
    </w:rPr>
  </w:style>
  <w:style w:type="character" w:customStyle="1" w:styleId="5Char">
    <w:name w:val="标题 5 Char"/>
    <w:link w:val="5"/>
    <w:qFormat/>
    <w:rsid w:val="00D911E9"/>
    <w:rPr>
      <w:rFonts w:ascii="Times New Roman" w:hAnsi="Times New Roman"/>
      <w:b/>
      <w:kern w:val="2"/>
      <w:sz w:val="28"/>
    </w:rPr>
  </w:style>
  <w:style w:type="character" w:customStyle="1" w:styleId="6Char">
    <w:name w:val="标题 6 Char"/>
    <w:link w:val="6"/>
    <w:qFormat/>
    <w:rsid w:val="00D911E9"/>
    <w:rPr>
      <w:rFonts w:ascii="Arial" w:eastAsia="黑体" w:hAnsi="Arial"/>
      <w:b/>
      <w:kern w:val="2"/>
      <w:sz w:val="24"/>
    </w:rPr>
  </w:style>
  <w:style w:type="character" w:customStyle="1" w:styleId="7Char">
    <w:name w:val="标题 7 Char"/>
    <w:link w:val="7"/>
    <w:qFormat/>
    <w:rsid w:val="00D911E9"/>
    <w:rPr>
      <w:rFonts w:ascii="Times New Roman" w:hAnsi="Times New Roman"/>
      <w:b/>
      <w:kern w:val="2"/>
      <w:sz w:val="24"/>
    </w:rPr>
  </w:style>
  <w:style w:type="character" w:customStyle="1" w:styleId="8Char">
    <w:name w:val="标题 8 Char"/>
    <w:link w:val="8"/>
    <w:qFormat/>
    <w:rsid w:val="00D911E9"/>
    <w:rPr>
      <w:rFonts w:ascii="Arial" w:eastAsia="黑体" w:hAnsi="Arial"/>
      <w:kern w:val="2"/>
      <w:sz w:val="24"/>
    </w:rPr>
  </w:style>
  <w:style w:type="character" w:customStyle="1" w:styleId="9Char">
    <w:name w:val="标题 9 Char"/>
    <w:link w:val="9"/>
    <w:qFormat/>
    <w:rsid w:val="00D911E9"/>
    <w:rPr>
      <w:rFonts w:ascii="Arial" w:eastAsia="黑体" w:hAnsi="Arial"/>
      <w:kern w:val="2"/>
      <w:sz w:val="21"/>
    </w:rPr>
  </w:style>
  <w:style w:type="character" w:customStyle="1" w:styleId="Char1">
    <w:name w:val="文档结构图 Char"/>
    <w:link w:val="a7"/>
    <w:qFormat/>
    <w:rsid w:val="00D911E9"/>
    <w:rPr>
      <w:rFonts w:ascii="Times New Roman" w:eastAsia="宋体" w:hAnsi="Times New Roman" w:cs="Times New Roman"/>
      <w:kern w:val="2"/>
      <w:sz w:val="21"/>
      <w:lang w:val="en-US" w:eastAsia="zh-CN" w:bidi="ar-SA"/>
    </w:rPr>
  </w:style>
  <w:style w:type="character" w:customStyle="1" w:styleId="Char2">
    <w:name w:val="批注文字 Char"/>
    <w:link w:val="a8"/>
    <w:qFormat/>
    <w:rsid w:val="00D911E9"/>
    <w:rPr>
      <w:rFonts w:ascii="Times New Roman" w:eastAsia="宋体" w:hAnsi="Times New Roman" w:cs="Times New Roman"/>
      <w:kern w:val="2"/>
      <w:sz w:val="21"/>
      <w:szCs w:val="24"/>
      <w:lang w:val="en-US" w:eastAsia="zh-CN" w:bidi="ar-SA"/>
    </w:rPr>
  </w:style>
  <w:style w:type="character" w:customStyle="1" w:styleId="3Char0">
    <w:name w:val="正文文本 3 Char"/>
    <w:link w:val="30"/>
    <w:qFormat/>
    <w:rsid w:val="00D911E9"/>
    <w:rPr>
      <w:rFonts w:ascii="宋体" w:eastAsia="宋体" w:hAnsi="宋体" w:cs="Times New Roman"/>
      <w:b/>
      <w:bCs/>
      <w:kern w:val="44"/>
      <w:sz w:val="21"/>
      <w:szCs w:val="24"/>
      <w:lang w:val="en-GB" w:eastAsia="zh-CN" w:bidi="ar-SA"/>
    </w:rPr>
  </w:style>
  <w:style w:type="character" w:customStyle="1" w:styleId="Char3">
    <w:name w:val="正文文本缩进 Char"/>
    <w:link w:val="a9"/>
    <w:qFormat/>
    <w:rsid w:val="00D911E9"/>
    <w:rPr>
      <w:rFonts w:ascii="宋体" w:eastAsia="宋体" w:hAnsi="宋体" w:cs="Times New Roman"/>
      <w:kern w:val="2"/>
      <w:sz w:val="24"/>
      <w:szCs w:val="21"/>
      <w:lang w:val="en-US" w:eastAsia="zh-CN" w:bidi="ar-SA"/>
    </w:rPr>
  </w:style>
  <w:style w:type="character" w:customStyle="1" w:styleId="Char4">
    <w:name w:val="纯文本 Char"/>
    <w:link w:val="aa"/>
    <w:qFormat/>
    <w:rsid w:val="00D911E9"/>
    <w:rPr>
      <w:rFonts w:ascii="宋体" w:eastAsia="宋体" w:hAnsi="Courier New" w:cs="Times New Roman"/>
      <w:kern w:val="2"/>
      <w:sz w:val="21"/>
      <w:lang w:val="en-US" w:eastAsia="zh-CN" w:bidi="ar-SA"/>
    </w:rPr>
  </w:style>
  <w:style w:type="character" w:customStyle="1" w:styleId="Char5">
    <w:name w:val="日期 Char"/>
    <w:link w:val="ab"/>
    <w:qFormat/>
    <w:rsid w:val="00D911E9"/>
    <w:rPr>
      <w:rFonts w:ascii="宋体" w:eastAsia="宋体" w:hAnsi="宋体" w:cs="Times New Roman"/>
      <w:kern w:val="2"/>
      <w:sz w:val="24"/>
      <w:szCs w:val="21"/>
      <w:lang w:val="en-US" w:eastAsia="zh-CN" w:bidi="ar-SA"/>
    </w:rPr>
  </w:style>
  <w:style w:type="character" w:customStyle="1" w:styleId="2Char0">
    <w:name w:val="正文文本缩进 2 Char"/>
    <w:link w:val="21"/>
    <w:qFormat/>
    <w:rsid w:val="00D911E9"/>
    <w:rPr>
      <w:rFonts w:ascii="Times New Roman" w:eastAsia="宋体" w:hAnsi="宋体" w:cs="Times New Roman"/>
      <w:kern w:val="2"/>
      <w:sz w:val="24"/>
      <w:szCs w:val="21"/>
      <w:lang w:val="en-US" w:eastAsia="zh-CN" w:bidi="ar-SA"/>
    </w:rPr>
  </w:style>
  <w:style w:type="character" w:customStyle="1" w:styleId="Char6">
    <w:name w:val="批注框文本 Char"/>
    <w:link w:val="ac"/>
    <w:qFormat/>
    <w:rsid w:val="00D911E9"/>
    <w:rPr>
      <w:rFonts w:ascii="Times New Roman" w:eastAsia="宋体" w:hAnsi="Times New Roman" w:cs="Times New Roman"/>
      <w:kern w:val="2"/>
      <w:sz w:val="18"/>
      <w:szCs w:val="18"/>
      <w:lang w:val="en-US" w:eastAsia="zh-CN" w:bidi="ar-SA"/>
    </w:rPr>
  </w:style>
  <w:style w:type="character" w:customStyle="1" w:styleId="Char7">
    <w:name w:val="页脚 Char"/>
    <w:link w:val="ad"/>
    <w:uiPriority w:val="99"/>
    <w:qFormat/>
    <w:rsid w:val="00D911E9"/>
    <w:rPr>
      <w:rFonts w:ascii="Times New Roman" w:eastAsia="宋体" w:hAnsi="Times New Roman" w:cs="Times New Roman"/>
      <w:kern w:val="2"/>
      <w:sz w:val="18"/>
      <w:szCs w:val="18"/>
      <w:lang w:val="en-US" w:eastAsia="zh-CN" w:bidi="ar-SA"/>
    </w:rPr>
  </w:style>
  <w:style w:type="character" w:customStyle="1" w:styleId="Char8">
    <w:name w:val="页眉 Char"/>
    <w:link w:val="ae"/>
    <w:qFormat/>
    <w:rsid w:val="00D911E9"/>
    <w:rPr>
      <w:rFonts w:ascii="Times New Roman" w:eastAsia="宋体" w:hAnsi="Times New Roman" w:cs="Times New Roman"/>
      <w:kern w:val="2"/>
      <w:sz w:val="18"/>
      <w:szCs w:val="18"/>
      <w:lang w:val="en-US" w:eastAsia="zh-CN" w:bidi="ar-SA"/>
    </w:rPr>
  </w:style>
  <w:style w:type="character" w:customStyle="1" w:styleId="Char9">
    <w:name w:val="副标题 Char"/>
    <w:link w:val="af"/>
    <w:qFormat/>
    <w:rsid w:val="00D911E9"/>
    <w:rPr>
      <w:rFonts w:ascii="Cambria" w:eastAsia="宋体" w:hAnsi="Cambria" w:cs="Times New Roman"/>
      <w:b/>
      <w:bCs/>
      <w:kern w:val="28"/>
      <w:sz w:val="32"/>
      <w:szCs w:val="32"/>
    </w:rPr>
  </w:style>
  <w:style w:type="character" w:customStyle="1" w:styleId="3Char1">
    <w:name w:val="正文文本缩进 3 Char"/>
    <w:link w:val="32"/>
    <w:qFormat/>
    <w:rsid w:val="00D911E9"/>
    <w:rPr>
      <w:rFonts w:ascii="Times New Roman" w:eastAsia="宋体" w:hAnsi="Times New Roman" w:cs="Times New Roman"/>
      <w:kern w:val="2"/>
      <w:sz w:val="16"/>
      <w:szCs w:val="16"/>
      <w:lang w:val="en-US" w:eastAsia="zh-CN" w:bidi="ar-SA"/>
    </w:rPr>
  </w:style>
  <w:style w:type="character" w:customStyle="1" w:styleId="2Char1">
    <w:name w:val="正文文本 2 Char"/>
    <w:link w:val="23"/>
    <w:qFormat/>
    <w:rsid w:val="00D911E9"/>
    <w:rPr>
      <w:rFonts w:ascii="宋体" w:eastAsia="宋体" w:hAnsi="宋体" w:cs="Times New Roman"/>
      <w:sz w:val="24"/>
      <w:szCs w:val="24"/>
      <w:lang w:val="en-GB" w:eastAsia="zh-CN" w:bidi="ar-SA"/>
    </w:rPr>
  </w:style>
  <w:style w:type="character" w:customStyle="1" w:styleId="Chara">
    <w:name w:val="普通(网站) Char"/>
    <w:link w:val="af1"/>
    <w:qFormat/>
    <w:rsid w:val="00D911E9"/>
    <w:rPr>
      <w:rFonts w:ascii="宋体" w:eastAsia="宋体" w:hAnsi="宋体" w:cs="Times New Roman"/>
      <w:sz w:val="24"/>
      <w:szCs w:val="24"/>
      <w:lang w:val="en-GB" w:eastAsia="zh-CN" w:bidi="ar-SA"/>
    </w:rPr>
  </w:style>
  <w:style w:type="character" w:customStyle="1" w:styleId="Charb">
    <w:name w:val="标题 Char"/>
    <w:link w:val="af2"/>
    <w:qFormat/>
    <w:rsid w:val="00D911E9"/>
    <w:rPr>
      <w:rFonts w:ascii="Cambria" w:eastAsia="宋体" w:hAnsi="Cambria" w:cs="Times New Roman"/>
      <w:b/>
      <w:bCs/>
      <w:sz w:val="32"/>
      <w:szCs w:val="32"/>
      <w:lang w:bidi="ar-SA"/>
    </w:rPr>
  </w:style>
  <w:style w:type="character" w:customStyle="1" w:styleId="Charc">
    <w:name w:val="批注主题 Char"/>
    <w:link w:val="af3"/>
    <w:qFormat/>
    <w:rsid w:val="00D911E9"/>
    <w:rPr>
      <w:rFonts w:ascii="Times New Roman" w:eastAsia="宋体" w:hAnsi="Times New Roman" w:cs="Times New Roman"/>
      <w:b/>
      <w:bCs/>
      <w:kern w:val="2"/>
      <w:sz w:val="21"/>
      <w:szCs w:val="24"/>
    </w:rPr>
  </w:style>
  <w:style w:type="paragraph" w:customStyle="1" w:styleId="Default">
    <w:name w:val="Default"/>
    <w:link w:val="DefaultCharChar"/>
    <w:qFormat/>
    <w:rsid w:val="00D911E9"/>
    <w:pPr>
      <w:widowControl w:val="0"/>
      <w:autoSpaceDE w:val="0"/>
      <w:autoSpaceDN w:val="0"/>
      <w:adjustRightInd w:val="0"/>
    </w:pPr>
    <w:rPr>
      <w:rFonts w:ascii="宋体"/>
      <w:color w:val="000000"/>
      <w:sz w:val="24"/>
      <w:szCs w:val="24"/>
    </w:rPr>
  </w:style>
  <w:style w:type="character" w:customStyle="1" w:styleId="DefaultCharChar">
    <w:name w:val="Default Char Char"/>
    <w:link w:val="Default"/>
    <w:qFormat/>
    <w:rsid w:val="00D911E9"/>
    <w:rPr>
      <w:rFonts w:ascii="宋体"/>
      <w:color w:val="000000"/>
      <w:sz w:val="24"/>
      <w:szCs w:val="24"/>
      <w:lang w:val="en-US" w:eastAsia="zh-CN" w:bidi="ar-SA"/>
    </w:rPr>
  </w:style>
  <w:style w:type="character" w:customStyle="1" w:styleId="z-Char2">
    <w:name w:val="z-窗体顶端 Char2"/>
    <w:qFormat/>
    <w:rsid w:val="00D911E9"/>
    <w:rPr>
      <w:rFonts w:ascii="Arial" w:eastAsia="宋体" w:hAnsi="Arial" w:cs="Arial"/>
      <w:vanish/>
      <w:kern w:val="2"/>
      <w:sz w:val="16"/>
      <w:szCs w:val="16"/>
    </w:rPr>
  </w:style>
  <w:style w:type="character" w:customStyle="1" w:styleId="2CharChar">
    <w:name w:val="样式 正文缩进 + 首行缩进:  2 字符 Char Char"/>
    <w:link w:val="25"/>
    <w:qFormat/>
    <w:rsid w:val="00D911E9"/>
    <w:rPr>
      <w:rFonts w:ascii="Times New Roman" w:eastAsia="宋体" w:hAnsi="Times New Roman" w:cs="宋体"/>
      <w:kern w:val="2"/>
      <w:sz w:val="24"/>
      <w:lang w:val="en-US" w:eastAsia="zh-CN" w:bidi="ar-SA"/>
    </w:rPr>
  </w:style>
  <w:style w:type="paragraph" w:customStyle="1" w:styleId="25">
    <w:name w:val="样式 正文缩进 + 首行缩进:  2 字符"/>
    <w:basedOn w:val="a1"/>
    <w:link w:val="2CharChar"/>
    <w:qFormat/>
    <w:rsid w:val="00D911E9"/>
    <w:pPr>
      <w:spacing w:afterLines="50" w:line="360" w:lineRule="auto"/>
      <w:ind w:firstLineChars="200" w:firstLine="200"/>
      <w:jc w:val="left"/>
    </w:pPr>
    <w:rPr>
      <w:rFonts w:cs="宋体"/>
      <w:sz w:val="24"/>
    </w:rPr>
  </w:style>
  <w:style w:type="character" w:customStyle="1" w:styleId="z-Char">
    <w:name w:val="z-窗体顶端 Char"/>
    <w:link w:val="z-1"/>
    <w:qFormat/>
    <w:rsid w:val="00D911E9"/>
    <w:rPr>
      <w:rFonts w:ascii="Arial" w:eastAsia="宋体" w:hAnsi="Arial" w:cs="Times New Roman"/>
      <w:vanish/>
      <w:sz w:val="16"/>
      <w:szCs w:val="16"/>
      <w:lang w:bidi="ar-SA"/>
    </w:rPr>
  </w:style>
  <w:style w:type="paragraph" w:customStyle="1" w:styleId="z-1">
    <w:name w:val="z-窗体顶端1"/>
    <w:basedOn w:val="a"/>
    <w:next w:val="a"/>
    <w:link w:val="z-Char"/>
    <w:qFormat/>
    <w:rsid w:val="00D911E9"/>
    <w:pPr>
      <w:widowControl/>
      <w:pBdr>
        <w:bottom w:val="single" w:sz="6" w:space="1" w:color="auto"/>
      </w:pBdr>
      <w:jc w:val="center"/>
    </w:pPr>
    <w:rPr>
      <w:rFonts w:ascii="Arial" w:hAnsi="Arial" w:cs="Times New Roman"/>
      <w:vanish/>
      <w:kern w:val="0"/>
      <w:sz w:val="16"/>
      <w:szCs w:val="16"/>
    </w:rPr>
  </w:style>
  <w:style w:type="character" w:customStyle="1" w:styleId="Char10">
    <w:name w:val="文档结构图 Char1"/>
    <w:qFormat/>
    <w:rsid w:val="00D911E9"/>
    <w:rPr>
      <w:rFonts w:ascii="宋体" w:eastAsia="宋体" w:hAnsi="Times New Roman" w:cs="Times New Roman"/>
      <w:kern w:val="2"/>
      <w:sz w:val="18"/>
      <w:szCs w:val="18"/>
    </w:rPr>
  </w:style>
  <w:style w:type="character" w:customStyle="1" w:styleId="font31">
    <w:name w:val="font31"/>
    <w:qFormat/>
    <w:rsid w:val="00D911E9"/>
    <w:rPr>
      <w:rFonts w:ascii="font-weight : 400" w:eastAsia="font-weight : 400" w:hAnsi="font-weight : 400" w:cs="font-weight : 400"/>
      <w:color w:val="000000"/>
      <w:sz w:val="22"/>
      <w:szCs w:val="22"/>
      <w:u w:val="none"/>
    </w:rPr>
  </w:style>
  <w:style w:type="character" w:customStyle="1" w:styleId="paragraph1CharChar">
    <w:name w:val="paragraph1 Char Char"/>
    <w:link w:val="paragraph1"/>
    <w:qFormat/>
    <w:rsid w:val="00D911E9"/>
    <w:rPr>
      <w:rFonts w:ascii="Times New Roman" w:eastAsia="宋体" w:hAnsi="Times New Roman" w:cs="Times New Roman"/>
      <w:kern w:val="2"/>
      <w:sz w:val="24"/>
      <w:szCs w:val="24"/>
      <w:lang w:val="en-US" w:eastAsia="zh-CN" w:bidi="ar-SA"/>
    </w:rPr>
  </w:style>
  <w:style w:type="paragraph" w:customStyle="1" w:styleId="paragraph1">
    <w:name w:val="paragraph1"/>
    <w:basedOn w:val="a"/>
    <w:link w:val="paragraph1CharChar"/>
    <w:qFormat/>
    <w:rsid w:val="00D911E9"/>
    <w:pPr>
      <w:spacing w:afterLines="30" w:line="360" w:lineRule="auto"/>
      <w:ind w:firstLineChars="200" w:firstLine="480"/>
    </w:pPr>
    <w:rPr>
      <w:rFonts w:ascii="Times New Roman" w:hAnsi="Times New Roman" w:cs="Times New Roman"/>
      <w:sz w:val="24"/>
    </w:rPr>
  </w:style>
  <w:style w:type="character" w:customStyle="1" w:styleId="style551">
    <w:name w:val="style551"/>
    <w:qFormat/>
    <w:rsid w:val="00D911E9"/>
    <w:rPr>
      <w:rFonts w:ascii="Arial" w:eastAsia="宋体" w:hAnsi="Arial" w:cs="Arial" w:hint="default"/>
      <w:color w:val="333333"/>
      <w:sz w:val="18"/>
      <w:szCs w:val="18"/>
    </w:rPr>
  </w:style>
  <w:style w:type="character" w:customStyle="1" w:styleId="CharChar2">
    <w:name w:val="纯文本 Char Char_2"/>
    <w:link w:val="26"/>
    <w:qFormat/>
    <w:rsid w:val="00D911E9"/>
    <w:rPr>
      <w:rFonts w:ascii="宋体" w:eastAsia="宋体" w:hAnsi="Courier New" w:cs="Times New Roman"/>
      <w:kern w:val="2"/>
      <w:sz w:val="21"/>
    </w:rPr>
  </w:style>
  <w:style w:type="paragraph" w:customStyle="1" w:styleId="26">
    <w:name w:val="纯文本_2"/>
    <w:basedOn w:val="320"/>
    <w:link w:val="CharChar2"/>
    <w:qFormat/>
    <w:rsid w:val="00D911E9"/>
    <w:rPr>
      <w:rFonts w:ascii="宋体" w:hAnsi="Courier New" w:cs="Times New Roman"/>
      <w:szCs w:val="20"/>
    </w:rPr>
  </w:style>
  <w:style w:type="paragraph" w:customStyle="1" w:styleId="320">
    <w:name w:val="正文_32"/>
    <w:qFormat/>
    <w:rsid w:val="00D911E9"/>
    <w:pPr>
      <w:widowControl w:val="0"/>
      <w:jc w:val="both"/>
    </w:pPr>
    <w:rPr>
      <w:rFonts w:ascii="Calibri" w:hAnsi="Calibri" w:cs="宋体"/>
      <w:kern w:val="2"/>
      <w:sz w:val="21"/>
      <w:szCs w:val="24"/>
    </w:rPr>
  </w:style>
  <w:style w:type="character" w:customStyle="1" w:styleId="Chard">
    <w:name w:val="不用 Char"/>
    <w:qFormat/>
    <w:rsid w:val="00D911E9"/>
    <w:rPr>
      <w:rFonts w:ascii="Times New Roman" w:eastAsia="宋体" w:hAnsi="Times New Roman" w:cs="Times New Roman"/>
      <w:b/>
      <w:bCs/>
      <w:kern w:val="2"/>
      <w:sz w:val="24"/>
      <w:szCs w:val="24"/>
    </w:rPr>
  </w:style>
  <w:style w:type="character" w:customStyle="1" w:styleId="apple-style-span">
    <w:name w:val="apple-style-span"/>
    <w:qFormat/>
    <w:rsid w:val="00D911E9"/>
    <w:rPr>
      <w:rFonts w:ascii="Times New Roman" w:eastAsia="宋体" w:hAnsi="Times New Roman" w:cs="Times New Roman"/>
    </w:rPr>
  </w:style>
  <w:style w:type="character" w:customStyle="1" w:styleId="Char11">
    <w:name w:val="批注文字 Char1"/>
    <w:qFormat/>
    <w:rsid w:val="00D911E9"/>
    <w:rPr>
      <w:rFonts w:ascii="Times New Roman" w:eastAsia="宋体" w:hAnsi="Times New Roman" w:cs="Times New Roman"/>
      <w:kern w:val="2"/>
      <w:sz w:val="21"/>
      <w:szCs w:val="24"/>
    </w:rPr>
  </w:style>
  <w:style w:type="character" w:customStyle="1" w:styleId="afa">
    <w:name w:val="纯文本 字符"/>
    <w:qFormat/>
    <w:rsid w:val="00D911E9"/>
    <w:rPr>
      <w:rFonts w:ascii="宋体" w:eastAsia="宋体" w:hAnsi="Courier New" w:cs="Times New Roman"/>
      <w:kern w:val="2"/>
      <w:sz w:val="21"/>
      <w:lang w:val="en-US" w:eastAsia="zh-CN" w:bidi="ar-SA"/>
    </w:rPr>
  </w:style>
  <w:style w:type="character" w:customStyle="1" w:styleId="z-Char20">
    <w:name w:val="z-窗体底端 Char2"/>
    <w:qFormat/>
    <w:rsid w:val="00D911E9"/>
    <w:rPr>
      <w:rFonts w:ascii="Arial" w:eastAsia="宋体" w:hAnsi="Arial" w:cs="Arial"/>
      <w:vanish/>
      <w:kern w:val="2"/>
      <w:sz w:val="16"/>
      <w:szCs w:val="16"/>
    </w:rPr>
  </w:style>
  <w:style w:type="character" w:customStyle="1" w:styleId="font21">
    <w:name w:val="font21"/>
    <w:qFormat/>
    <w:rsid w:val="00D911E9"/>
    <w:rPr>
      <w:rFonts w:ascii="宋体" w:eastAsia="宋体" w:hAnsi="宋体" w:cs="宋体" w:hint="eastAsia"/>
      <w:color w:val="000000"/>
      <w:sz w:val="22"/>
      <w:szCs w:val="22"/>
      <w:u w:val="none"/>
    </w:rPr>
  </w:style>
  <w:style w:type="character" w:customStyle="1" w:styleId="Char20">
    <w:name w:val="纯文本 Char2"/>
    <w:qFormat/>
    <w:rsid w:val="00D911E9"/>
    <w:rPr>
      <w:rFonts w:ascii="宋体" w:eastAsia="宋体" w:hAnsi="Courier New" w:cs="Courier New"/>
      <w:kern w:val="2"/>
      <w:sz w:val="21"/>
      <w:szCs w:val="21"/>
    </w:rPr>
  </w:style>
  <w:style w:type="character" w:customStyle="1" w:styleId="apple-converted-space">
    <w:name w:val="apple-converted-space"/>
    <w:qFormat/>
    <w:rsid w:val="00D911E9"/>
    <w:rPr>
      <w:rFonts w:ascii="Times New Roman" w:eastAsia="宋体" w:hAnsi="Times New Roman" w:cs="Times New Roman"/>
    </w:rPr>
  </w:style>
  <w:style w:type="character" w:customStyle="1" w:styleId="Char12">
    <w:name w:val="标题 Char1"/>
    <w:qFormat/>
    <w:rsid w:val="00D911E9"/>
    <w:rPr>
      <w:rFonts w:ascii="Cambria" w:eastAsia="宋体" w:hAnsi="Cambria" w:cs="Times New Roman"/>
      <w:b/>
      <w:bCs/>
      <w:kern w:val="2"/>
      <w:sz w:val="32"/>
      <w:szCs w:val="32"/>
    </w:rPr>
  </w:style>
  <w:style w:type="character" w:customStyle="1" w:styleId="9font1">
    <w:name w:val="9font1"/>
    <w:qFormat/>
    <w:rsid w:val="00D911E9"/>
    <w:rPr>
      <w:rFonts w:ascii="Times New Roman" w:eastAsia="宋体" w:hAnsi="Times New Roman" w:cs="Times New Roman"/>
      <w:sz w:val="18"/>
    </w:rPr>
  </w:style>
  <w:style w:type="character" w:customStyle="1" w:styleId="Char13">
    <w:name w:val="页脚 Char1"/>
    <w:qFormat/>
    <w:rsid w:val="00D911E9"/>
    <w:rPr>
      <w:rFonts w:ascii="Times New Roman" w:eastAsia="宋体" w:hAnsi="Times New Roman" w:cs="Times New Roman"/>
      <w:kern w:val="2"/>
      <w:sz w:val="18"/>
      <w:szCs w:val="18"/>
    </w:rPr>
  </w:style>
  <w:style w:type="character" w:customStyle="1" w:styleId="z-Char1">
    <w:name w:val="z-窗体顶端 Char1"/>
    <w:qFormat/>
    <w:rsid w:val="00D911E9"/>
    <w:rPr>
      <w:rFonts w:ascii="Arial" w:eastAsia="宋体" w:hAnsi="Arial" w:cs="Arial"/>
      <w:vanish/>
      <w:kern w:val="2"/>
      <w:sz w:val="16"/>
      <w:szCs w:val="16"/>
    </w:rPr>
  </w:style>
  <w:style w:type="character" w:customStyle="1" w:styleId="font81">
    <w:name w:val="font81"/>
    <w:qFormat/>
    <w:rsid w:val="00D911E9"/>
    <w:rPr>
      <w:rFonts w:ascii="宋体" w:eastAsia="宋体" w:hAnsi="宋体" w:cs="宋体" w:hint="eastAsia"/>
      <w:color w:val="000000"/>
      <w:sz w:val="24"/>
      <w:szCs w:val="24"/>
      <w:u w:val="none"/>
    </w:rPr>
  </w:style>
  <w:style w:type="character" w:customStyle="1" w:styleId="p121">
    <w:name w:val="p121"/>
    <w:qFormat/>
    <w:rsid w:val="00D911E9"/>
    <w:rPr>
      <w:rFonts w:ascii="ˎ̥" w:eastAsia="宋体" w:hAnsi="ˎ̥" w:cs="Times New Roman" w:hint="default"/>
      <w:sz w:val="18"/>
      <w:szCs w:val="18"/>
    </w:rPr>
  </w:style>
  <w:style w:type="character" w:customStyle="1" w:styleId="DefaultChar">
    <w:name w:val="Default Char"/>
    <w:qFormat/>
    <w:rsid w:val="00D911E9"/>
    <w:rPr>
      <w:rFonts w:ascii="宋体" w:eastAsia="宋体" w:hAnsi="Times New Roman" w:cs="Times New Roman"/>
      <w:color w:val="000000"/>
      <w:sz w:val="24"/>
      <w:lang w:val="en-US" w:eastAsia="zh-CN" w:bidi="ar-SA"/>
    </w:rPr>
  </w:style>
  <w:style w:type="character" w:customStyle="1" w:styleId="3Char10">
    <w:name w:val="正文文本 3 Char1"/>
    <w:qFormat/>
    <w:rsid w:val="00D911E9"/>
    <w:rPr>
      <w:rFonts w:ascii="Times New Roman" w:eastAsia="宋体" w:hAnsi="Times New Roman" w:cs="Times New Roman"/>
      <w:kern w:val="2"/>
      <w:sz w:val="16"/>
      <w:szCs w:val="16"/>
    </w:rPr>
  </w:style>
  <w:style w:type="character" w:customStyle="1" w:styleId="h5Char">
    <w:name w:val="h5 Char"/>
    <w:qFormat/>
    <w:rsid w:val="00D911E9"/>
    <w:rPr>
      <w:rFonts w:ascii="Times New Roman" w:eastAsia="宋体" w:hAnsi="Times New Roman" w:cs="Times New Roman"/>
      <w:b/>
      <w:bCs/>
      <w:kern w:val="2"/>
      <w:sz w:val="28"/>
      <w:szCs w:val="28"/>
    </w:rPr>
  </w:style>
  <w:style w:type="character" w:customStyle="1" w:styleId="3Char11">
    <w:name w:val="正文文本缩进 3 Char1"/>
    <w:qFormat/>
    <w:rsid w:val="00D911E9"/>
    <w:rPr>
      <w:rFonts w:ascii="Times New Roman" w:eastAsia="宋体" w:hAnsi="Times New Roman" w:cs="Times New Roman"/>
      <w:kern w:val="2"/>
      <w:sz w:val="16"/>
      <w:szCs w:val="16"/>
    </w:rPr>
  </w:style>
  <w:style w:type="character" w:customStyle="1" w:styleId="Char14">
    <w:name w:val="正文文本 Char1"/>
    <w:qFormat/>
    <w:rsid w:val="00D911E9"/>
    <w:rPr>
      <w:rFonts w:ascii="Times New Roman" w:eastAsia="宋体" w:hAnsi="Times New Roman" w:cs="Times New Roman"/>
      <w:kern w:val="2"/>
      <w:sz w:val="21"/>
      <w:szCs w:val="24"/>
    </w:rPr>
  </w:style>
  <w:style w:type="character" w:customStyle="1" w:styleId="z-Char0">
    <w:name w:val="z-窗体底端 Char"/>
    <w:link w:val="z-10"/>
    <w:qFormat/>
    <w:rsid w:val="00D911E9"/>
    <w:rPr>
      <w:rFonts w:ascii="Arial" w:eastAsia="宋体" w:hAnsi="Arial" w:cs="Times New Roman"/>
      <w:vanish/>
      <w:sz w:val="16"/>
      <w:szCs w:val="16"/>
      <w:lang w:bidi="ar-SA"/>
    </w:rPr>
  </w:style>
  <w:style w:type="paragraph" w:customStyle="1" w:styleId="z-10">
    <w:name w:val="z-窗体底端1"/>
    <w:basedOn w:val="a"/>
    <w:next w:val="a"/>
    <w:link w:val="z-Char0"/>
    <w:qFormat/>
    <w:rsid w:val="00D911E9"/>
    <w:pPr>
      <w:widowControl/>
      <w:pBdr>
        <w:top w:val="single" w:sz="6" w:space="1" w:color="auto"/>
      </w:pBdr>
      <w:jc w:val="center"/>
    </w:pPr>
    <w:rPr>
      <w:rFonts w:ascii="Arial" w:hAnsi="Arial" w:cs="Times New Roman"/>
      <w:vanish/>
      <w:kern w:val="0"/>
      <w:sz w:val="16"/>
      <w:szCs w:val="16"/>
    </w:rPr>
  </w:style>
  <w:style w:type="character" w:customStyle="1" w:styleId="Char15">
    <w:name w:val="日期 Char1"/>
    <w:qFormat/>
    <w:rsid w:val="00D911E9"/>
    <w:rPr>
      <w:rFonts w:ascii="Times New Roman" w:eastAsia="宋体" w:hAnsi="Times New Roman" w:cs="Times New Roman"/>
      <w:kern w:val="2"/>
      <w:sz w:val="21"/>
      <w:szCs w:val="24"/>
    </w:rPr>
  </w:style>
  <w:style w:type="character" w:customStyle="1" w:styleId="afb">
    <w:name w:val="正文文字"/>
    <w:qFormat/>
    <w:rsid w:val="00D911E9"/>
    <w:rPr>
      <w:rFonts w:ascii="Arial" w:eastAsia="宋体" w:hAnsi="Arial" w:cs="Times New Roman"/>
      <w:sz w:val="24"/>
      <w:lang w:val="en-US" w:eastAsia="zh-CN" w:bidi="ar-SA"/>
    </w:rPr>
  </w:style>
  <w:style w:type="character" w:customStyle="1" w:styleId="fonteng2">
    <w:name w:val="fonteng2"/>
    <w:qFormat/>
    <w:rsid w:val="00D911E9"/>
    <w:rPr>
      <w:rFonts w:ascii="Times New Roman" w:eastAsia="宋体" w:hAnsi="Times New Roman" w:cs="Times New Roman"/>
    </w:rPr>
  </w:style>
  <w:style w:type="character" w:customStyle="1" w:styleId="font61">
    <w:name w:val="font61"/>
    <w:qFormat/>
    <w:rsid w:val="00D911E9"/>
    <w:rPr>
      <w:rFonts w:ascii="仿宋_GB2312" w:eastAsia="仿宋_GB2312" w:hAnsi="Times New Roman" w:cs="仿宋_GB2312" w:hint="default"/>
      <w:color w:val="000000"/>
      <w:sz w:val="22"/>
      <w:szCs w:val="22"/>
      <w:u w:val="none"/>
    </w:rPr>
  </w:style>
  <w:style w:type="character" w:customStyle="1" w:styleId="Char16">
    <w:name w:val="纯文本 Char1"/>
    <w:qFormat/>
    <w:rsid w:val="00D911E9"/>
    <w:rPr>
      <w:rFonts w:ascii="宋体" w:eastAsia="宋体" w:hAnsi="Courier New" w:cs="Times New Roman"/>
      <w:kern w:val="2"/>
      <w:sz w:val="21"/>
      <w:lang w:val="en-US" w:eastAsia="zh-CN" w:bidi="ar-SA"/>
    </w:rPr>
  </w:style>
  <w:style w:type="character" w:customStyle="1" w:styleId="Char17">
    <w:name w:val="正文文本缩进 Char1"/>
    <w:qFormat/>
    <w:rsid w:val="00D911E9"/>
    <w:rPr>
      <w:rFonts w:ascii="Times New Roman" w:eastAsia="宋体" w:hAnsi="Times New Roman" w:cs="Times New Roman"/>
      <w:kern w:val="2"/>
      <w:sz w:val="21"/>
      <w:szCs w:val="24"/>
    </w:rPr>
  </w:style>
  <w:style w:type="character" w:customStyle="1" w:styleId="font01">
    <w:name w:val="font01"/>
    <w:qFormat/>
    <w:rsid w:val="00D911E9"/>
    <w:rPr>
      <w:rFonts w:ascii="宋体" w:eastAsia="宋体" w:hAnsi="宋体" w:cs="宋体" w:hint="eastAsia"/>
      <w:color w:val="000000"/>
      <w:sz w:val="22"/>
      <w:szCs w:val="22"/>
      <w:u w:val="none"/>
    </w:rPr>
  </w:style>
  <w:style w:type="character" w:customStyle="1" w:styleId="c666">
    <w:name w:val="c_666"/>
    <w:qFormat/>
    <w:rsid w:val="00D911E9"/>
    <w:rPr>
      <w:rFonts w:ascii="Times New Roman" w:eastAsia="宋体" w:hAnsi="Times New Roman" w:cs="Times New Roman"/>
    </w:rPr>
  </w:style>
  <w:style w:type="character" w:customStyle="1" w:styleId="Char18">
    <w:name w:val="大汉方案正文 Char1"/>
    <w:link w:val="afc"/>
    <w:qFormat/>
    <w:rsid w:val="00D911E9"/>
    <w:rPr>
      <w:rFonts w:ascii="Arial" w:eastAsia="宋体" w:hAnsi="Arial" w:cs="Times New Roman"/>
      <w:sz w:val="24"/>
      <w:lang w:bidi="ar-SA"/>
    </w:rPr>
  </w:style>
  <w:style w:type="paragraph" w:customStyle="1" w:styleId="afc">
    <w:name w:val="大汉方案正文"/>
    <w:basedOn w:val="a"/>
    <w:link w:val="Char18"/>
    <w:qFormat/>
    <w:rsid w:val="00D911E9"/>
    <w:pPr>
      <w:spacing w:line="360" w:lineRule="auto"/>
      <w:ind w:firstLineChars="200" w:firstLine="200"/>
    </w:pPr>
    <w:rPr>
      <w:rFonts w:ascii="Arial" w:hAnsi="Arial" w:cs="Times New Roman"/>
      <w:kern w:val="0"/>
      <w:sz w:val="24"/>
      <w:szCs w:val="20"/>
    </w:rPr>
  </w:style>
  <w:style w:type="character" w:customStyle="1" w:styleId="3CharChar">
    <w:name w:val="样式3 Char Char"/>
    <w:link w:val="33"/>
    <w:qFormat/>
    <w:rsid w:val="00D911E9"/>
    <w:rPr>
      <w:rFonts w:ascii="宋体" w:eastAsia="宋体" w:hAnsi="Courier New" w:cs="Times New Roman"/>
      <w:kern w:val="2"/>
      <w:sz w:val="28"/>
    </w:rPr>
  </w:style>
  <w:style w:type="paragraph" w:customStyle="1" w:styleId="33">
    <w:name w:val="样式3"/>
    <w:basedOn w:val="aa"/>
    <w:link w:val="3CharChar"/>
    <w:qFormat/>
    <w:rsid w:val="00D911E9"/>
    <w:pPr>
      <w:spacing w:line="0" w:lineRule="atLeast"/>
      <w:outlineLvl w:val="0"/>
    </w:pPr>
    <w:rPr>
      <w:sz w:val="28"/>
    </w:rPr>
  </w:style>
  <w:style w:type="character" w:customStyle="1" w:styleId="afd">
    <w:name w:val="普通(网站) 字符"/>
    <w:qFormat/>
    <w:rsid w:val="00D911E9"/>
    <w:rPr>
      <w:rFonts w:ascii="Arial" w:eastAsia="宋体" w:hAnsi="Arial" w:cs="Times New Roman"/>
      <w:color w:val="444444"/>
      <w:lang w:bidi="ar-SA"/>
    </w:rPr>
  </w:style>
  <w:style w:type="character" w:customStyle="1" w:styleId="Char19">
    <w:name w:val="批注框文本 Char1"/>
    <w:qFormat/>
    <w:rsid w:val="00D911E9"/>
    <w:rPr>
      <w:rFonts w:ascii="Times New Roman" w:eastAsia="宋体" w:hAnsi="Times New Roman" w:cs="Times New Roman"/>
      <w:kern w:val="2"/>
      <w:sz w:val="18"/>
      <w:szCs w:val="18"/>
    </w:rPr>
  </w:style>
  <w:style w:type="character" w:customStyle="1" w:styleId="font11">
    <w:name w:val="font11"/>
    <w:qFormat/>
    <w:rsid w:val="00D911E9"/>
    <w:rPr>
      <w:rFonts w:ascii="仿宋_GB2312" w:eastAsia="仿宋_GB2312" w:hAnsi="Times New Roman" w:cs="仿宋_GB2312"/>
      <w:color w:val="000000"/>
      <w:sz w:val="20"/>
      <w:szCs w:val="20"/>
      <w:u w:val="none"/>
    </w:rPr>
  </w:style>
  <w:style w:type="character" w:customStyle="1" w:styleId="z-Char10">
    <w:name w:val="z-窗体底端 Char1"/>
    <w:qFormat/>
    <w:rsid w:val="00D911E9"/>
    <w:rPr>
      <w:rFonts w:ascii="Arial" w:eastAsia="宋体" w:hAnsi="Arial" w:cs="Arial"/>
      <w:vanish/>
      <w:kern w:val="2"/>
      <w:sz w:val="16"/>
      <w:szCs w:val="16"/>
    </w:rPr>
  </w:style>
  <w:style w:type="character" w:customStyle="1" w:styleId="2Char10">
    <w:name w:val="正文文本 2 Char1"/>
    <w:qFormat/>
    <w:rsid w:val="00D911E9"/>
    <w:rPr>
      <w:rFonts w:ascii="Times New Roman" w:eastAsia="宋体" w:hAnsi="Times New Roman" w:cs="Times New Roman"/>
      <w:kern w:val="2"/>
      <w:sz w:val="21"/>
      <w:szCs w:val="24"/>
    </w:rPr>
  </w:style>
  <w:style w:type="character" w:customStyle="1" w:styleId="CharChar6">
    <w:name w:val="纯文本 Char Char_6"/>
    <w:link w:val="61"/>
    <w:qFormat/>
    <w:rsid w:val="00D911E9"/>
    <w:rPr>
      <w:rFonts w:ascii="宋体" w:eastAsia="宋体" w:hAnsi="Courier New" w:cs="Times New Roman"/>
      <w:kern w:val="2"/>
      <w:sz w:val="21"/>
    </w:rPr>
  </w:style>
  <w:style w:type="paragraph" w:customStyle="1" w:styleId="61">
    <w:name w:val="纯文本_6"/>
    <w:basedOn w:val="a"/>
    <w:link w:val="CharChar6"/>
    <w:qFormat/>
    <w:rsid w:val="00D911E9"/>
    <w:rPr>
      <w:rFonts w:ascii="宋体" w:hAnsi="Courier New" w:cs="Times New Roman"/>
      <w:szCs w:val="20"/>
    </w:rPr>
  </w:style>
  <w:style w:type="character" w:customStyle="1" w:styleId="style39">
    <w:name w:val="style39"/>
    <w:qFormat/>
    <w:rsid w:val="00D911E9"/>
    <w:rPr>
      <w:rFonts w:ascii="Times New Roman" w:eastAsia="宋体" w:hAnsi="Times New Roman" w:cs="Times New Roman"/>
    </w:rPr>
  </w:style>
  <w:style w:type="character" w:customStyle="1" w:styleId="publicword">
    <w:name w:val="publicword"/>
    <w:qFormat/>
    <w:rsid w:val="00D911E9"/>
    <w:rPr>
      <w:rFonts w:ascii="Times New Roman" w:eastAsia="宋体" w:hAnsi="Times New Roman" w:cs="Times New Roman"/>
    </w:rPr>
  </w:style>
  <w:style w:type="character" w:customStyle="1" w:styleId="Char1a">
    <w:name w:val="页眉 Char1"/>
    <w:qFormat/>
    <w:rsid w:val="00D911E9"/>
    <w:rPr>
      <w:rFonts w:ascii="Times New Roman" w:eastAsia="宋体" w:hAnsi="Times New Roman" w:cs="Times New Roman"/>
      <w:kern w:val="2"/>
      <w:sz w:val="18"/>
      <w:szCs w:val="18"/>
    </w:rPr>
  </w:style>
  <w:style w:type="character" w:customStyle="1" w:styleId="2Char11">
    <w:name w:val="正文文本缩进 2 Char1"/>
    <w:qFormat/>
    <w:rsid w:val="00D911E9"/>
    <w:rPr>
      <w:rFonts w:ascii="Times New Roman" w:eastAsia="宋体" w:hAnsi="Times New Roman" w:cs="Times New Roman"/>
      <w:kern w:val="2"/>
      <w:sz w:val="21"/>
      <w:szCs w:val="24"/>
    </w:rPr>
  </w:style>
  <w:style w:type="paragraph" w:customStyle="1" w:styleId="CharCharCharCharCharCharCharCharCharChar">
    <w:name w:val="Char Char Char Char Char Char Char Char Char Char"/>
    <w:basedOn w:val="a"/>
    <w:qFormat/>
    <w:rsid w:val="00D911E9"/>
    <w:rPr>
      <w:rFonts w:ascii="Tahoma" w:hAnsi="Tahoma" w:cs="Times New Roman"/>
      <w:sz w:val="24"/>
      <w:szCs w:val="20"/>
    </w:rPr>
  </w:style>
  <w:style w:type="paragraph" w:customStyle="1" w:styleId="Chare">
    <w:name w:val="Char"/>
    <w:basedOn w:val="a"/>
    <w:qFormat/>
    <w:rsid w:val="00D911E9"/>
    <w:rPr>
      <w:rFonts w:ascii="Tahoma" w:hAnsi="Tahoma" w:cs="Times New Roman"/>
      <w:sz w:val="24"/>
      <w:szCs w:val="20"/>
    </w:rPr>
  </w:style>
  <w:style w:type="paragraph" w:customStyle="1" w:styleId="afe">
    <w:name w:val="标准"/>
    <w:basedOn w:val="a"/>
    <w:qFormat/>
    <w:rsid w:val="00D911E9"/>
    <w:pPr>
      <w:spacing w:line="360" w:lineRule="auto"/>
      <w:ind w:firstLineChars="200" w:firstLine="200"/>
    </w:pPr>
    <w:rPr>
      <w:rFonts w:ascii="Times New Roman" w:hAnsi="Times New Roman"/>
      <w:szCs w:val="20"/>
    </w:rPr>
  </w:style>
  <w:style w:type="paragraph" w:customStyle="1" w:styleId="11">
    <w:name w:val="列出段落1"/>
    <w:basedOn w:val="a"/>
    <w:qFormat/>
    <w:rsid w:val="00D911E9"/>
    <w:pPr>
      <w:ind w:firstLineChars="200" w:firstLine="420"/>
    </w:pPr>
    <w:rPr>
      <w:rFonts w:cs="黑体"/>
      <w:szCs w:val="22"/>
    </w:rPr>
  </w:style>
  <w:style w:type="paragraph" w:customStyle="1" w:styleId="default0">
    <w:name w:val="default"/>
    <w:basedOn w:val="a"/>
    <w:qFormat/>
    <w:rsid w:val="00D911E9"/>
    <w:pPr>
      <w:widowControl/>
      <w:spacing w:before="100" w:beforeAutospacing="1" w:after="100" w:afterAutospacing="1"/>
      <w:jc w:val="left"/>
    </w:pPr>
    <w:rPr>
      <w:rFonts w:ascii="宋体" w:hAnsi="宋体"/>
      <w:kern w:val="0"/>
      <w:sz w:val="24"/>
    </w:rPr>
  </w:style>
  <w:style w:type="paragraph" w:customStyle="1" w:styleId="110">
    <w:name w:val="样式11"/>
    <w:basedOn w:val="2"/>
    <w:qFormat/>
    <w:rsid w:val="00D911E9"/>
    <w:pPr>
      <w:spacing w:before="0" w:after="0" w:line="500" w:lineRule="exact"/>
      <w:jc w:val="both"/>
    </w:pPr>
    <w:rPr>
      <w:rFonts w:ascii="宋体" w:eastAsia="黑体" w:hAnsi="宋体"/>
      <w:b w:val="0"/>
      <w:sz w:val="24"/>
      <w:szCs w:val="24"/>
    </w:rPr>
  </w:style>
  <w:style w:type="paragraph" w:customStyle="1" w:styleId="CharChar">
    <w:name w:val="Char Char"/>
    <w:basedOn w:val="a"/>
    <w:qFormat/>
    <w:rsid w:val="00D911E9"/>
    <w:rPr>
      <w:rFonts w:ascii="Times New Roman" w:hAnsi="Times New Roman" w:cs="Times New Roman"/>
      <w:szCs w:val="20"/>
    </w:rPr>
  </w:style>
  <w:style w:type="paragraph" w:customStyle="1" w:styleId="font6">
    <w:name w:val="font6"/>
    <w:basedOn w:val="a"/>
    <w:qFormat/>
    <w:rsid w:val="00D911E9"/>
    <w:pPr>
      <w:widowControl/>
      <w:spacing w:before="100" w:beforeAutospacing="1" w:after="100" w:afterAutospacing="1"/>
      <w:jc w:val="left"/>
    </w:pPr>
    <w:rPr>
      <w:rFonts w:ascii="宋体" w:hAnsi="宋体" w:cs="Times New Roman" w:hint="eastAsia"/>
      <w:kern w:val="0"/>
      <w:sz w:val="18"/>
      <w:szCs w:val="18"/>
    </w:rPr>
  </w:style>
  <w:style w:type="paragraph" w:customStyle="1" w:styleId="12">
    <w:name w:val="正文_12"/>
    <w:qFormat/>
    <w:rsid w:val="00D911E9"/>
    <w:pPr>
      <w:widowControl w:val="0"/>
      <w:jc w:val="both"/>
    </w:pPr>
    <w:rPr>
      <w:rFonts w:ascii="Calibri" w:hAnsi="Calibri" w:cs="宋体"/>
      <w:kern w:val="2"/>
      <w:sz w:val="21"/>
      <w:szCs w:val="24"/>
    </w:rPr>
  </w:style>
  <w:style w:type="paragraph" w:customStyle="1" w:styleId="aff">
    <w:name w:val="封面标题"/>
    <w:qFormat/>
    <w:rsid w:val="00D911E9"/>
    <w:pPr>
      <w:spacing w:line="360" w:lineRule="auto"/>
      <w:jc w:val="center"/>
    </w:pPr>
    <w:rPr>
      <w:rFonts w:ascii="Calibri" w:hAnsi="Calibri" w:cs="宋体"/>
      <w:b/>
      <w:color w:val="000000"/>
      <w:sz w:val="44"/>
    </w:rPr>
  </w:style>
  <w:style w:type="paragraph" w:customStyle="1" w:styleId="aff0">
    <w:name w:val="可研报告正文"/>
    <w:basedOn w:val="a9"/>
    <w:qFormat/>
    <w:rsid w:val="00D911E9"/>
    <w:pPr>
      <w:ind w:firstLineChars="177" w:firstLine="177"/>
    </w:pPr>
    <w:rPr>
      <w:rFonts w:ascii="仿宋_GB2312" w:eastAsia="仿宋_GB2312" w:hAnsi="Times New Roman"/>
      <w:sz w:val="28"/>
      <w:szCs w:val="24"/>
    </w:rPr>
  </w:style>
  <w:style w:type="paragraph" w:customStyle="1" w:styleId="27">
    <w:name w:val="列出段落2"/>
    <w:basedOn w:val="a"/>
    <w:qFormat/>
    <w:rsid w:val="00D911E9"/>
    <w:pPr>
      <w:ind w:firstLineChars="200" w:firstLine="420"/>
    </w:pPr>
    <w:rPr>
      <w:rFonts w:cs="黑体"/>
      <w:szCs w:val="22"/>
    </w:rPr>
  </w:style>
  <w:style w:type="paragraph" w:customStyle="1" w:styleId="115">
    <w:name w:val="样式 正文首行缩进 + 小四 首行缩进:  1 字符 行距: 1.5 倍行距"/>
    <w:basedOn w:val="ae"/>
    <w:next w:val="a"/>
    <w:qFormat/>
    <w:rsid w:val="00D911E9"/>
    <w:pPr>
      <w:pBdr>
        <w:bottom w:val="none" w:sz="0" w:space="0" w:color="auto"/>
      </w:pBdr>
      <w:tabs>
        <w:tab w:val="clear" w:pos="4153"/>
        <w:tab w:val="clear" w:pos="8306"/>
      </w:tabs>
      <w:snapToGrid/>
      <w:spacing w:after="120" w:line="360" w:lineRule="auto"/>
      <w:ind w:leftChars="100" w:left="100" w:rightChars="100" w:right="100" w:firstLineChars="200" w:firstLine="240"/>
      <w:jc w:val="both"/>
    </w:pPr>
    <w:rPr>
      <w:sz w:val="24"/>
      <w:szCs w:val="20"/>
    </w:rPr>
  </w:style>
  <w:style w:type="paragraph" w:customStyle="1" w:styleId="28">
    <w:name w:val="纯文本2"/>
    <w:basedOn w:val="a"/>
    <w:qFormat/>
    <w:rsid w:val="00D911E9"/>
    <w:rPr>
      <w:rFonts w:ascii="宋体" w:hAnsi="Courier New" w:cs="Times New Roman"/>
      <w:kern w:val="0"/>
      <w:sz w:val="20"/>
      <w:szCs w:val="21"/>
    </w:rPr>
  </w:style>
  <w:style w:type="paragraph" w:customStyle="1" w:styleId="xl23">
    <w:name w:val="xl23"/>
    <w:basedOn w:val="a"/>
    <w:qFormat/>
    <w:rsid w:val="00D911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Times New Roman"/>
      <w:kern w:val="0"/>
      <w:szCs w:val="21"/>
    </w:rPr>
  </w:style>
  <w:style w:type="paragraph" w:customStyle="1" w:styleId="CharCharCharCharCharCharCharCharCharCharCharCharChar">
    <w:name w:val="Char Char Char Char Char Char Char Char Char Char Char Char Char"/>
    <w:basedOn w:val="a"/>
    <w:qFormat/>
    <w:rsid w:val="00D911E9"/>
    <w:rPr>
      <w:rFonts w:ascii="Tahoma" w:hAnsi="Tahoma" w:cs="Times New Roman"/>
      <w:sz w:val="24"/>
      <w:szCs w:val="20"/>
    </w:rPr>
  </w:style>
  <w:style w:type="paragraph" w:customStyle="1" w:styleId="aff1">
    <w:name w:val="表格"/>
    <w:basedOn w:val="a"/>
    <w:qFormat/>
    <w:rsid w:val="00D911E9"/>
    <w:rPr>
      <w:rFonts w:ascii="Times New Roman" w:hAnsi="Times New Roman" w:cs="Times New Roman"/>
      <w:b/>
      <w:szCs w:val="20"/>
    </w:rPr>
  </w:style>
  <w:style w:type="paragraph" w:customStyle="1" w:styleId="xl24">
    <w:name w:val="xl24"/>
    <w:basedOn w:val="a"/>
    <w:qFormat/>
    <w:rsid w:val="00D911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Times New Roman"/>
      <w:kern w:val="0"/>
      <w:sz w:val="24"/>
    </w:rPr>
  </w:style>
  <w:style w:type="paragraph" w:customStyle="1" w:styleId="heisong">
    <w:name w:val="heisong"/>
    <w:basedOn w:val="a"/>
    <w:qFormat/>
    <w:rsid w:val="00D911E9"/>
    <w:pPr>
      <w:widowControl/>
      <w:spacing w:before="100" w:beforeAutospacing="1" w:after="100" w:afterAutospacing="1" w:line="300" w:lineRule="atLeast"/>
      <w:jc w:val="left"/>
    </w:pPr>
    <w:rPr>
      <w:rFonts w:ascii="ˎ̥" w:hAnsi="ˎ̥"/>
      <w:color w:val="000000"/>
      <w:kern w:val="0"/>
      <w:sz w:val="18"/>
      <w:szCs w:val="18"/>
    </w:rPr>
  </w:style>
  <w:style w:type="paragraph" w:customStyle="1" w:styleId="xl25">
    <w:name w:val="xl25"/>
    <w:basedOn w:val="a"/>
    <w:qFormat/>
    <w:rsid w:val="00D911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Char110">
    <w:name w:val="Char11"/>
    <w:basedOn w:val="a"/>
    <w:qFormat/>
    <w:rsid w:val="00D911E9"/>
    <w:rPr>
      <w:rFonts w:ascii="Tahoma" w:hAnsi="Tahoma" w:cs="Times New Roman"/>
      <w:sz w:val="24"/>
      <w:szCs w:val="20"/>
    </w:rPr>
  </w:style>
  <w:style w:type="paragraph" w:customStyle="1" w:styleId="aff2">
    <w:name w:val="符号列表"/>
    <w:basedOn w:val="a"/>
    <w:qFormat/>
    <w:rsid w:val="00D911E9"/>
    <w:pPr>
      <w:tabs>
        <w:tab w:val="left" w:pos="705"/>
      </w:tabs>
      <w:adjustRightInd w:val="0"/>
      <w:spacing w:line="440" w:lineRule="atLeast"/>
      <w:ind w:left="705" w:hanging="705"/>
    </w:pPr>
    <w:rPr>
      <w:rFonts w:ascii="Times New Roman" w:hAnsi="Times New Roman" w:cs="Times New Roman"/>
      <w:kern w:val="0"/>
      <w:sz w:val="24"/>
      <w:szCs w:val="20"/>
      <w:lang w:val="en-GB"/>
    </w:rPr>
  </w:style>
  <w:style w:type="paragraph" w:customStyle="1" w:styleId="CharCharCharChar">
    <w:name w:val="Char Char Char Char"/>
    <w:basedOn w:val="a7"/>
    <w:qFormat/>
    <w:rsid w:val="00D911E9"/>
    <w:pPr>
      <w:adjustRightInd w:val="0"/>
      <w:snapToGrid w:val="0"/>
      <w:spacing w:line="360" w:lineRule="auto"/>
    </w:pPr>
  </w:style>
  <w:style w:type="paragraph" w:customStyle="1" w:styleId="aff3">
    <w:name w:val="样式 可研报告正文 + 仿宋"/>
    <w:basedOn w:val="aff0"/>
    <w:qFormat/>
    <w:rsid w:val="00D911E9"/>
    <w:pPr>
      <w:ind w:firstLineChars="200" w:firstLine="560"/>
    </w:pPr>
    <w:rPr>
      <w:rFonts w:ascii="仿宋" w:eastAsia="宋体" w:hAnsi="仿宋" w:cs="宋体"/>
      <w:szCs w:val="20"/>
    </w:rPr>
  </w:style>
  <w:style w:type="paragraph" w:customStyle="1" w:styleId="font5">
    <w:name w:val="font5"/>
    <w:basedOn w:val="a"/>
    <w:qFormat/>
    <w:rsid w:val="00D911E9"/>
    <w:pPr>
      <w:widowControl/>
      <w:spacing w:before="100" w:beforeAutospacing="1" w:after="100" w:afterAutospacing="1"/>
      <w:jc w:val="left"/>
    </w:pPr>
    <w:rPr>
      <w:rFonts w:ascii="宋体" w:hAnsi="宋体" w:cs="Times New Roman" w:hint="eastAsia"/>
      <w:kern w:val="0"/>
      <w:sz w:val="24"/>
    </w:rPr>
  </w:style>
  <w:style w:type="paragraph" w:customStyle="1" w:styleId="aff4">
    <w:name w:val="文档正文"/>
    <w:basedOn w:val="a"/>
    <w:qFormat/>
    <w:rsid w:val="00D911E9"/>
    <w:pPr>
      <w:adjustRightInd w:val="0"/>
      <w:spacing w:after="120" w:line="360" w:lineRule="auto"/>
      <w:ind w:firstLineChars="200" w:firstLine="480"/>
      <w:textAlignment w:val="baseline"/>
    </w:pPr>
    <w:rPr>
      <w:rFonts w:ascii="华文细黑" w:eastAsia="华文细黑" w:hAnsi="华文细黑" w:cs="Times New Roman"/>
      <w:color w:val="000000"/>
      <w:kern w:val="0"/>
      <w:sz w:val="24"/>
      <w:szCs w:val="20"/>
    </w:rPr>
  </w:style>
  <w:style w:type="paragraph" w:customStyle="1" w:styleId="aff5">
    <w:name w:val="正文 + 宋体"/>
    <w:basedOn w:val="a"/>
    <w:qFormat/>
    <w:rsid w:val="00D911E9"/>
    <w:pPr>
      <w:widowControl/>
      <w:spacing w:line="360" w:lineRule="auto"/>
      <w:jc w:val="left"/>
    </w:pPr>
    <w:rPr>
      <w:rFonts w:ascii="宋体" w:hAnsi="宋体"/>
      <w:kern w:val="0"/>
      <w:sz w:val="18"/>
      <w:szCs w:val="18"/>
    </w:rPr>
  </w:style>
  <w:style w:type="paragraph" w:customStyle="1" w:styleId="font8">
    <w:name w:val="font8"/>
    <w:basedOn w:val="a"/>
    <w:qFormat/>
    <w:rsid w:val="00D911E9"/>
    <w:pPr>
      <w:widowControl/>
      <w:spacing w:before="100" w:beforeAutospacing="1" w:after="100" w:afterAutospacing="1"/>
      <w:jc w:val="left"/>
    </w:pPr>
    <w:rPr>
      <w:rFonts w:ascii="Times New Roman" w:hAnsi="Times New Roman" w:cs="Times New Roman"/>
      <w:b/>
      <w:bCs/>
      <w:kern w:val="0"/>
      <w:sz w:val="24"/>
    </w:rPr>
  </w:style>
  <w:style w:type="paragraph" w:customStyle="1" w:styleId="CharChar1CharCharChar">
    <w:name w:val="Char Char1 Char Char Char"/>
    <w:basedOn w:val="a7"/>
    <w:qFormat/>
    <w:rsid w:val="00D911E9"/>
    <w:rPr>
      <w:rFonts w:ascii="Tahoma" w:hAnsi="Tahoma"/>
      <w:sz w:val="24"/>
      <w:szCs w:val="24"/>
    </w:rPr>
  </w:style>
  <w:style w:type="paragraph" w:customStyle="1" w:styleId="Char40">
    <w:name w:val="Char4"/>
    <w:basedOn w:val="a"/>
    <w:qFormat/>
    <w:rsid w:val="00D911E9"/>
    <w:rPr>
      <w:rFonts w:ascii="Tahoma" w:hAnsi="Tahoma" w:cs="Times New Roman"/>
      <w:sz w:val="24"/>
      <w:szCs w:val="20"/>
    </w:rPr>
  </w:style>
  <w:style w:type="paragraph" w:customStyle="1" w:styleId="Char1CharCharCharCharCharChar">
    <w:name w:val="Char1 Char Char Char Char Char Char"/>
    <w:basedOn w:val="a"/>
    <w:qFormat/>
    <w:rsid w:val="00D911E9"/>
    <w:rPr>
      <w:rFonts w:ascii="Tahoma" w:hAnsi="Tahoma" w:cs="Times New Roman"/>
      <w:sz w:val="24"/>
      <w:szCs w:val="20"/>
    </w:rPr>
  </w:style>
  <w:style w:type="paragraph" w:customStyle="1" w:styleId="29">
    <w:name w:val="样式2"/>
    <w:basedOn w:val="a0"/>
    <w:qFormat/>
    <w:rsid w:val="00D911E9"/>
    <w:pPr>
      <w:spacing w:after="0" w:line="480" w:lineRule="exact"/>
      <w:jc w:val="center"/>
    </w:pPr>
    <w:rPr>
      <w:rFonts w:ascii="宋体" w:hAnsi="宋体"/>
      <w:b/>
      <w:bCs/>
      <w:kern w:val="0"/>
      <w:sz w:val="32"/>
      <w:szCs w:val="32"/>
      <w:lang w:val="en-GB"/>
    </w:rPr>
  </w:style>
  <w:style w:type="paragraph" w:customStyle="1" w:styleId="15">
    <w:name w:val="样式 仿宋 四号 左 行距: 1.5 倍行距"/>
    <w:basedOn w:val="a"/>
    <w:qFormat/>
    <w:rsid w:val="00D911E9"/>
    <w:pPr>
      <w:spacing w:line="360" w:lineRule="auto"/>
      <w:jc w:val="left"/>
    </w:pPr>
    <w:rPr>
      <w:rFonts w:ascii="仿宋" w:eastAsia="仿宋" w:hAnsi="仿宋"/>
      <w:kern w:val="0"/>
      <w:sz w:val="28"/>
      <w:szCs w:val="20"/>
    </w:rPr>
  </w:style>
  <w:style w:type="paragraph" w:customStyle="1" w:styleId="aff6">
    <w:name w:val="目录题目"/>
    <w:basedOn w:val="a"/>
    <w:qFormat/>
    <w:rsid w:val="00D911E9"/>
    <w:pPr>
      <w:tabs>
        <w:tab w:val="left" w:pos="4665"/>
      </w:tabs>
      <w:spacing w:line="360" w:lineRule="auto"/>
      <w:jc w:val="center"/>
    </w:pPr>
    <w:rPr>
      <w:rFonts w:ascii="Arial" w:hAnsi="Arial" w:cs="Times New Roman"/>
      <w:b/>
      <w:bCs/>
      <w:sz w:val="30"/>
    </w:rPr>
  </w:style>
  <w:style w:type="paragraph" w:customStyle="1" w:styleId="L1">
    <w:name w:val="标准无序列表(L1)"/>
    <w:basedOn w:val="a"/>
    <w:qFormat/>
    <w:rsid w:val="00D911E9"/>
    <w:pPr>
      <w:tabs>
        <w:tab w:val="left" w:pos="425"/>
      </w:tabs>
      <w:ind w:left="425" w:hanging="425"/>
    </w:pPr>
    <w:rPr>
      <w:rFonts w:ascii="仿宋_GB2312" w:eastAsia="仿宋_GB2312" w:hAnsi="宋体" w:cs="Times New Roman"/>
      <w:sz w:val="28"/>
    </w:rPr>
  </w:style>
  <w:style w:type="paragraph" w:customStyle="1" w:styleId="CharCharCharCharCharChar1Char">
    <w:name w:val="Char Char Char Char Char Char1 Char"/>
    <w:basedOn w:val="a"/>
    <w:qFormat/>
    <w:rsid w:val="00D911E9"/>
    <w:rPr>
      <w:rFonts w:ascii="Times New Roman" w:hAnsi="Times New Roman" w:cs="Times New Roman"/>
      <w:szCs w:val="20"/>
    </w:rPr>
  </w:style>
  <w:style w:type="paragraph" w:customStyle="1" w:styleId="font7">
    <w:name w:val="font7"/>
    <w:basedOn w:val="a"/>
    <w:qFormat/>
    <w:rsid w:val="00D911E9"/>
    <w:pPr>
      <w:widowControl/>
      <w:spacing w:before="100" w:beforeAutospacing="1" w:after="100" w:afterAutospacing="1"/>
      <w:jc w:val="left"/>
    </w:pPr>
    <w:rPr>
      <w:rFonts w:ascii="Times New Roman" w:hAnsi="Times New Roman" w:cs="Times New Roman"/>
      <w:kern w:val="0"/>
      <w:sz w:val="24"/>
    </w:rPr>
  </w:style>
  <w:style w:type="paragraph" w:customStyle="1" w:styleId="aff7">
    <w:name w:val="正文段"/>
    <w:basedOn w:val="a"/>
    <w:qFormat/>
    <w:rsid w:val="00D911E9"/>
    <w:pPr>
      <w:snapToGrid w:val="0"/>
      <w:spacing w:after="240" w:line="240" w:lineRule="atLeast"/>
      <w:ind w:firstLine="425"/>
    </w:pPr>
    <w:rPr>
      <w:rFonts w:ascii="宋体" w:hAnsi="Times New Roman" w:cs="Times New Roman"/>
      <w:sz w:val="24"/>
      <w:szCs w:val="20"/>
    </w:rPr>
  </w:style>
  <w:style w:type="paragraph" w:customStyle="1" w:styleId="p0">
    <w:name w:val="p0"/>
    <w:basedOn w:val="a"/>
    <w:qFormat/>
    <w:rsid w:val="00D911E9"/>
    <w:pPr>
      <w:widowControl/>
    </w:pPr>
    <w:rPr>
      <w:rFonts w:ascii="黑体" w:eastAsia="黑体" w:hAnsi="宋体"/>
      <w:kern w:val="0"/>
      <w:szCs w:val="21"/>
    </w:rPr>
  </w:style>
  <w:style w:type="paragraph" w:customStyle="1" w:styleId="aff8">
    <w:name w:val="正文列表编号"/>
    <w:basedOn w:val="a0"/>
    <w:qFormat/>
    <w:rsid w:val="00D911E9"/>
    <w:pPr>
      <w:widowControl/>
      <w:spacing w:before="20" w:after="20" w:line="300" w:lineRule="auto"/>
      <w:ind w:leftChars="210" w:left="540" w:rightChars="250" w:right="525" w:hanging="99"/>
      <w:jc w:val="left"/>
    </w:pPr>
    <w:rPr>
      <w:rFonts w:ascii="Arial" w:hAnsi="Arial"/>
      <w:kern w:val="0"/>
      <w:sz w:val="24"/>
      <w:szCs w:val="20"/>
      <w:lang w:val="en-GB"/>
    </w:rPr>
  </w:style>
  <w:style w:type="paragraph" w:customStyle="1" w:styleId="Char1b">
    <w:name w:val="Char1"/>
    <w:basedOn w:val="a"/>
    <w:qFormat/>
    <w:rsid w:val="00D911E9"/>
    <w:rPr>
      <w:rFonts w:ascii="Tahoma" w:hAnsi="Tahoma" w:cs="Times New Roman"/>
      <w:sz w:val="24"/>
      <w:szCs w:val="20"/>
    </w:rPr>
  </w:style>
  <w:style w:type="paragraph" w:customStyle="1" w:styleId="0">
    <w:name w:val="正文0"/>
    <w:basedOn w:val="a"/>
    <w:qFormat/>
    <w:rsid w:val="00D911E9"/>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Char1CharCharChar">
    <w:name w:val="Char1 Char Char Char"/>
    <w:basedOn w:val="a"/>
    <w:qFormat/>
    <w:rsid w:val="00D911E9"/>
    <w:pPr>
      <w:ind w:left="420" w:hanging="420"/>
    </w:pPr>
    <w:rPr>
      <w:rFonts w:ascii="Times New Roman" w:hAnsi="Times New Roman" w:cs="Times New Roman"/>
      <w:sz w:val="24"/>
    </w:rPr>
  </w:style>
  <w:style w:type="paragraph" w:customStyle="1" w:styleId="Char21">
    <w:name w:val="Char2"/>
    <w:basedOn w:val="a"/>
    <w:qFormat/>
    <w:rsid w:val="00D911E9"/>
    <w:rPr>
      <w:rFonts w:ascii="Tahoma" w:hAnsi="Tahoma" w:cs="Times New Roman"/>
      <w:sz w:val="24"/>
      <w:szCs w:val="20"/>
    </w:rPr>
  </w:style>
  <w:style w:type="paragraph" w:customStyle="1" w:styleId="Char120">
    <w:name w:val="Char12"/>
    <w:basedOn w:val="a"/>
    <w:qFormat/>
    <w:rsid w:val="00D911E9"/>
    <w:rPr>
      <w:rFonts w:ascii="Tahoma" w:hAnsi="Tahoma" w:cs="Times New Roman"/>
      <w:sz w:val="24"/>
      <w:szCs w:val="20"/>
    </w:rPr>
  </w:style>
  <w:style w:type="paragraph" w:customStyle="1" w:styleId="Normal1">
    <w:name w:val="Normal1"/>
    <w:next w:val="a"/>
    <w:qFormat/>
    <w:rsid w:val="00D911E9"/>
    <w:pPr>
      <w:overflowPunct w:val="0"/>
      <w:autoSpaceDE w:val="0"/>
      <w:autoSpaceDN w:val="0"/>
      <w:adjustRightInd w:val="0"/>
      <w:textAlignment w:val="baseline"/>
    </w:pPr>
    <w:rPr>
      <w:rFonts w:ascii="Times" w:hAnsi="Times" w:cs="宋体"/>
      <w:sz w:val="24"/>
      <w:lang w:val="fr-FR"/>
    </w:rPr>
  </w:style>
  <w:style w:type="paragraph" w:customStyle="1" w:styleId="xl27">
    <w:name w:val="xl27"/>
    <w:basedOn w:val="a"/>
    <w:qFormat/>
    <w:rsid w:val="00D911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Style2">
    <w:name w:val="_Style 2"/>
    <w:basedOn w:val="a"/>
    <w:qFormat/>
    <w:rsid w:val="00D911E9"/>
    <w:pPr>
      <w:ind w:firstLineChars="200" w:firstLine="420"/>
    </w:pPr>
    <w:rPr>
      <w:rFonts w:cs="Times New Roman"/>
      <w:szCs w:val="22"/>
    </w:rPr>
  </w:style>
  <w:style w:type="paragraph" w:customStyle="1" w:styleId="13">
    <w:name w:val="样式1"/>
    <w:basedOn w:val="4"/>
    <w:qFormat/>
    <w:rsid w:val="00D911E9"/>
    <w:pPr>
      <w:adjustRightInd w:val="0"/>
      <w:spacing w:line="376" w:lineRule="atLeast"/>
      <w:textAlignment w:val="baseline"/>
    </w:pPr>
    <w:rPr>
      <w:rFonts w:ascii="宋体" w:eastAsia="宋体" w:hAnsi="宋体"/>
      <w:b w:val="0"/>
      <w:bCs w:val="0"/>
      <w:kern w:val="0"/>
      <w:sz w:val="24"/>
      <w:szCs w:val="24"/>
      <w:lang w:val="en-GB"/>
    </w:rPr>
  </w:style>
  <w:style w:type="paragraph" w:customStyle="1" w:styleId="aff9">
    <w:name w:val="+正文"/>
    <w:basedOn w:val="a"/>
    <w:qFormat/>
    <w:rsid w:val="00D911E9"/>
    <w:pPr>
      <w:spacing w:line="360" w:lineRule="auto"/>
      <w:ind w:firstLineChars="200" w:firstLine="200"/>
    </w:pPr>
    <w:rPr>
      <w:rFonts w:ascii="Times New Roman" w:hAnsi="Times New Roman" w:cs="Times New Roman"/>
      <w:sz w:val="28"/>
      <w:szCs w:val="20"/>
    </w:rPr>
  </w:style>
  <w:style w:type="paragraph" w:customStyle="1" w:styleId="xl26">
    <w:name w:val="xl26"/>
    <w:basedOn w:val="a"/>
    <w:qFormat/>
    <w:rsid w:val="00D911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Times New Roman"/>
      <w:kern w:val="0"/>
      <w:sz w:val="24"/>
    </w:rPr>
  </w:style>
  <w:style w:type="paragraph" w:customStyle="1" w:styleId="CharCharCharCharCharCharChar">
    <w:name w:val="Char Char Char Char Char Char Char"/>
    <w:basedOn w:val="a"/>
    <w:qFormat/>
    <w:rsid w:val="00D911E9"/>
    <w:pPr>
      <w:tabs>
        <w:tab w:val="left" w:pos="432"/>
      </w:tabs>
      <w:ind w:left="432" w:hanging="432"/>
    </w:pPr>
    <w:rPr>
      <w:rFonts w:ascii="Tahoma" w:hAnsi="Tahoma" w:cs="Times New Roman"/>
      <w:sz w:val="24"/>
      <w:szCs w:val="20"/>
    </w:rPr>
  </w:style>
  <w:style w:type="paragraph" w:customStyle="1" w:styleId="34">
    <w:name w:val="列出段落3"/>
    <w:basedOn w:val="a"/>
    <w:qFormat/>
    <w:rsid w:val="00D911E9"/>
    <w:pPr>
      <w:ind w:firstLineChars="200" w:firstLine="420"/>
    </w:pPr>
    <w:rPr>
      <w:rFonts w:cs="黑体"/>
      <w:szCs w:val="22"/>
    </w:rPr>
  </w:style>
  <w:style w:type="paragraph" w:customStyle="1" w:styleId="35">
    <w:name w:val="标3"/>
    <w:basedOn w:val="a"/>
    <w:qFormat/>
    <w:rsid w:val="00D911E9"/>
    <w:pPr>
      <w:tabs>
        <w:tab w:val="left" w:pos="1965"/>
      </w:tabs>
      <w:adjustRightInd w:val="0"/>
      <w:snapToGrid w:val="0"/>
      <w:spacing w:before="50"/>
      <w:ind w:left="1965" w:hanging="420"/>
      <w:outlineLvl w:val="2"/>
    </w:pPr>
    <w:rPr>
      <w:rFonts w:ascii="Arial Narrow" w:eastAsia="仿宋_GB2312" w:hAnsi="Arial Narrow" w:cs="Times New Roman"/>
      <w:sz w:val="28"/>
      <w:szCs w:val="20"/>
    </w:rPr>
  </w:style>
  <w:style w:type="paragraph" w:customStyle="1" w:styleId="itemlistintable">
    <w:name w:val="itemlistintable"/>
    <w:basedOn w:val="a"/>
    <w:qFormat/>
    <w:rsid w:val="00D911E9"/>
    <w:pPr>
      <w:widowControl/>
      <w:spacing w:before="100" w:beforeAutospacing="1" w:after="100" w:afterAutospacing="1"/>
      <w:jc w:val="left"/>
    </w:pPr>
    <w:rPr>
      <w:rFonts w:ascii="宋体" w:hAnsi="宋体"/>
      <w:kern w:val="0"/>
      <w:sz w:val="24"/>
    </w:rPr>
  </w:style>
  <w:style w:type="paragraph" w:customStyle="1" w:styleId="ParaCharCharCharCharCharCharChar">
    <w:name w:val="默认段落字体 Para Char Char Char Char Char Char Char"/>
    <w:basedOn w:val="a"/>
    <w:qFormat/>
    <w:rsid w:val="00D911E9"/>
    <w:rPr>
      <w:rFonts w:ascii="Tahoma" w:hAnsi="Tahoma" w:cs="Times New Roman"/>
      <w:sz w:val="24"/>
      <w:szCs w:val="20"/>
    </w:rPr>
  </w:style>
  <w:style w:type="paragraph" w:customStyle="1" w:styleId="CharCharCharCharCharCharCharCharCharChar1">
    <w:name w:val="Char Char Char Char Char Char Char Char Char Char1"/>
    <w:basedOn w:val="a"/>
    <w:qFormat/>
    <w:rsid w:val="00D911E9"/>
    <w:pPr>
      <w:adjustRightInd w:val="0"/>
      <w:spacing w:line="360" w:lineRule="auto"/>
    </w:pPr>
    <w:rPr>
      <w:rFonts w:ascii="Times New Roman" w:hAnsi="Times New Roman" w:cs="Times New Roman"/>
      <w:kern w:val="0"/>
      <w:sz w:val="24"/>
      <w:szCs w:val="20"/>
    </w:rPr>
  </w:style>
  <w:style w:type="paragraph" w:customStyle="1" w:styleId="tabletext">
    <w:name w:val="tabletext"/>
    <w:basedOn w:val="a"/>
    <w:qFormat/>
    <w:rsid w:val="00D911E9"/>
    <w:pPr>
      <w:widowControl/>
      <w:spacing w:before="100" w:beforeAutospacing="1" w:after="100" w:afterAutospacing="1"/>
      <w:jc w:val="left"/>
    </w:pPr>
    <w:rPr>
      <w:rFonts w:ascii="宋体" w:hAnsi="宋体"/>
      <w:kern w:val="0"/>
      <w:sz w:val="24"/>
    </w:rPr>
  </w:style>
  <w:style w:type="paragraph" w:customStyle="1" w:styleId="n">
    <w:name w:val="n"/>
    <w:basedOn w:val="a"/>
    <w:qFormat/>
    <w:rsid w:val="00D911E9"/>
    <w:pPr>
      <w:autoSpaceDE w:val="0"/>
      <w:autoSpaceDN w:val="0"/>
      <w:adjustRightInd w:val="0"/>
      <w:spacing w:line="400" w:lineRule="atLeast"/>
      <w:textAlignment w:val="baseline"/>
    </w:pPr>
    <w:rPr>
      <w:rFonts w:ascii="宋体" w:hAnsi="Times New Roman"/>
      <w:kern w:val="0"/>
      <w:sz w:val="24"/>
    </w:rPr>
  </w:style>
  <w:style w:type="paragraph" w:customStyle="1" w:styleId="Char1CharCharCharCharCharChar1">
    <w:name w:val="Char1 Char Char Char Char Char Char1"/>
    <w:basedOn w:val="a"/>
    <w:qFormat/>
    <w:rsid w:val="00D911E9"/>
    <w:rPr>
      <w:rFonts w:ascii="Tahoma" w:hAnsi="Tahoma" w:cs="Times New Roman"/>
      <w:sz w:val="24"/>
      <w:szCs w:val="20"/>
    </w:rPr>
  </w:style>
  <w:style w:type="paragraph" w:customStyle="1" w:styleId="2939">
    <w:name w:val="正文_29_3_9"/>
    <w:qFormat/>
    <w:rsid w:val="00D911E9"/>
    <w:pPr>
      <w:widowControl w:val="0"/>
      <w:jc w:val="both"/>
    </w:pPr>
    <w:rPr>
      <w:rFonts w:ascii="Calibri" w:hAnsi="Calibri" w:cs="宋体"/>
      <w:kern w:val="2"/>
      <w:sz w:val="21"/>
      <w:szCs w:val="24"/>
    </w:rPr>
  </w:style>
  <w:style w:type="paragraph" w:customStyle="1" w:styleId="41">
    <w:name w:val="列出段落4"/>
    <w:basedOn w:val="a"/>
    <w:qFormat/>
    <w:rsid w:val="00D911E9"/>
    <w:pPr>
      <w:ind w:firstLineChars="200" w:firstLine="420"/>
    </w:pPr>
    <w:rPr>
      <w:rFonts w:cs="Times New Roman"/>
      <w:szCs w:val="22"/>
    </w:rPr>
  </w:style>
  <w:style w:type="paragraph" w:customStyle="1" w:styleId="GB231215">
    <w:name w:val="样式 仿宋_GB2312 四号 左 行距: 1.5 倍行距"/>
    <w:basedOn w:val="a"/>
    <w:qFormat/>
    <w:rsid w:val="00D911E9"/>
    <w:pPr>
      <w:spacing w:line="360" w:lineRule="auto"/>
      <w:ind w:firstLineChars="200" w:firstLine="200"/>
      <w:jc w:val="left"/>
    </w:pPr>
    <w:rPr>
      <w:rFonts w:ascii="仿宋_GB2312" w:eastAsia="仿宋_GB2312" w:hAnsi="仿宋"/>
      <w:kern w:val="0"/>
      <w:sz w:val="28"/>
      <w:szCs w:val="20"/>
    </w:rPr>
  </w:style>
  <w:style w:type="paragraph" w:customStyle="1" w:styleId="font0">
    <w:name w:val="font0"/>
    <w:basedOn w:val="a"/>
    <w:qFormat/>
    <w:rsid w:val="00D911E9"/>
    <w:pPr>
      <w:widowControl/>
      <w:spacing w:before="100" w:beforeAutospacing="1" w:after="100" w:afterAutospacing="1"/>
      <w:jc w:val="left"/>
    </w:pPr>
    <w:rPr>
      <w:rFonts w:ascii="宋体" w:hAnsi="宋体" w:cs="Times New Roman" w:hint="eastAsia"/>
      <w:kern w:val="0"/>
      <w:sz w:val="24"/>
    </w:rPr>
  </w:style>
  <w:style w:type="paragraph" w:customStyle="1" w:styleId="CharCharCharChar1">
    <w:name w:val="Char Char Char Char1"/>
    <w:basedOn w:val="a"/>
    <w:qFormat/>
    <w:rsid w:val="00D911E9"/>
    <w:rPr>
      <w:rFonts w:ascii="Tahoma" w:hAnsi="Tahoma" w:cs="Times New Roman"/>
      <w:sz w:val="24"/>
      <w:szCs w:val="20"/>
    </w:rPr>
  </w:style>
  <w:style w:type="paragraph" w:customStyle="1" w:styleId="New">
    <w:name w:val="纯文本 New"/>
    <w:basedOn w:val="a"/>
    <w:qFormat/>
    <w:rsid w:val="00D911E9"/>
    <w:pPr>
      <w:widowControl/>
      <w:jc w:val="left"/>
    </w:pPr>
    <w:rPr>
      <w:rFonts w:ascii="宋体" w:hAnsi="Courier New" w:cs="Times New Roman"/>
    </w:rPr>
  </w:style>
  <w:style w:type="paragraph" w:customStyle="1" w:styleId="font9">
    <w:name w:val="font9"/>
    <w:basedOn w:val="a"/>
    <w:qFormat/>
    <w:rsid w:val="00D911E9"/>
    <w:pPr>
      <w:widowControl/>
      <w:spacing w:before="100" w:beforeAutospacing="1" w:after="100" w:afterAutospacing="1"/>
      <w:jc w:val="left"/>
    </w:pPr>
    <w:rPr>
      <w:rFonts w:ascii="宋体" w:hAnsi="宋体" w:cs="Times New Roman" w:hint="eastAsia"/>
      <w:b/>
      <w:bCs/>
      <w:kern w:val="0"/>
      <w:sz w:val="24"/>
    </w:rPr>
  </w:style>
  <w:style w:type="paragraph" w:customStyle="1" w:styleId="New0">
    <w:name w:val="正文 New"/>
    <w:qFormat/>
    <w:rsid w:val="00D911E9"/>
    <w:pPr>
      <w:widowControl w:val="0"/>
      <w:jc w:val="both"/>
    </w:pPr>
    <w:rPr>
      <w:rFonts w:ascii="Calibri" w:hAnsi="Calibri" w:cs="宋体"/>
      <w:kern w:val="2"/>
      <w:sz w:val="21"/>
      <w:szCs w:val="24"/>
    </w:rPr>
  </w:style>
  <w:style w:type="character" w:customStyle="1" w:styleId="NormalCharacter">
    <w:name w:val="NormalCharacter"/>
    <w:qFormat/>
    <w:rsid w:val="00D911E9"/>
    <w:rPr>
      <w:rFonts w:ascii="Tahoma" w:hAnsi="Tahoma"/>
      <w:sz w:val="24"/>
    </w:rPr>
  </w:style>
  <w:style w:type="paragraph" w:customStyle="1" w:styleId="BodyText">
    <w:name w:val="BodyText"/>
    <w:basedOn w:val="a"/>
    <w:qFormat/>
    <w:rsid w:val="00D911E9"/>
    <w:pPr>
      <w:spacing w:line="380" w:lineRule="exact"/>
    </w:pPr>
    <w:rPr>
      <w:sz w:val="24"/>
    </w:rPr>
  </w:style>
  <w:style w:type="character" w:customStyle="1" w:styleId="hover12">
    <w:name w:val="hover12"/>
    <w:qFormat/>
    <w:rsid w:val="00D911E9"/>
    <w:rPr>
      <w:color w:val="FFFFFF"/>
      <w:bdr w:val="single" w:sz="6" w:space="0" w:color="1277E0"/>
      <w:shd w:val="clear" w:color="auto" w:fill="1277E0"/>
    </w:rPr>
  </w:style>
  <w:style w:type="character" w:customStyle="1" w:styleId="hover13">
    <w:name w:val="hover13"/>
    <w:qFormat/>
    <w:rsid w:val="00D911E9"/>
    <w:rPr>
      <w:color w:val="FFFFFF"/>
      <w:bdr w:val="single" w:sz="6" w:space="0" w:color="1277E0"/>
      <w:shd w:val="clear" w:color="auto" w:fill="1277E0"/>
    </w:rPr>
  </w:style>
  <w:style w:type="character" w:customStyle="1" w:styleId="sinfo">
    <w:name w:val="sinfo"/>
    <w:qFormat/>
    <w:rsid w:val="00D911E9"/>
  </w:style>
  <w:style w:type="paragraph" w:customStyle="1" w:styleId="affa">
    <w:name w:val="表格文字"/>
    <w:basedOn w:val="a"/>
    <w:next w:val="a0"/>
    <w:qFormat/>
    <w:rsid w:val="00D911E9"/>
    <w:pPr>
      <w:adjustRightInd w:val="0"/>
      <w:spacing w:line="420" w:lineRule="atLeast"/>
      <w:jc w:val="left"/>
      <w:textAlignment w:val="baseline"/>
    </w:pPr>
    <w:rPr>
      <w:rFonts w:ascii="仿宋_GB2312" w:eastAsia="仿宋_GB2312" w:hAnsi="Times New Roman" w:cs="Times New Roman"/>
      <w:kern w:val="0"/>
      <w:szCs w:val="20"/>
    </w:rPr>
  </w:style>
  <w:style w:type="character" w:customStyle="1" w:styleId="affb">
    <w:name w:val="批注文字 字符"/>
    <w:uiPriority w:val="99"/>
    <w:semiHidden/>
    <w:qFormat/>
    <w:rsid w:val="00D911E9"/>
  </w:style>
  <w:style w:type="paragraph" w:customStyle="1" w:styleId="607397512">
    <w:name w:val="正文_60_7_3_9_7_5_12"/>
    <w:qFormat/>
    <w:rsid w:val="00D911E9"/>
    <w:pPr>
      <w:widowControl w:val="0"/>
      <w:jc w:val="both"/>
    </w:pPr>
    <w:rPr>
      <w:rFonts w:ascii="Calibri" w:hAnsi="Calibri"/>
      <w:kern w:val="2"/>
      <w:sz w:val="21"/>
      <w:szCs w:val="24"/>
    </w:rPr>
  </w:style>
  <w:style w:type="character" w:customStyle="1" w:styleId="14">
    <w:name w:val="普通(网站) 字符1"/>
    <w:qFormat/>
    <w:rsid w:val="00D911E9"/>
    <w:rPr>
      <w:rFonts w:ascii="宋体" w:eastAsia="宋体" w:hAnsi="宋体" w:cs="Times New Roman"/>
      <w:sz w:val="24"/>
      <w:szCs w:val="24"/>
      <w:lang w:val="en-GB" w:eastAsia="zh-CN" w:bidi="ar-SA"/>
    </w:rPr>
  </w:style>
  <w:style w:type="paragraph" w:customStyle="1" w:styleId="16">
    <w:name w:val="修订1"/>
    <w:uiPriority w:val="99"/>
    <w:unhideWhenUsed/>
    <w:qFormat/>
    <w:rsid w:val="00D911E9"/>
    <w:rPr>
      <w:rFonts w:ascii="Calibri" w:hAnsi="Calibri"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12902</Words>
  <Characters>2549</Characters>
  <Application>Microsoft Office Word</Application>
  <DocSecurity>0</DocSecurity>
  <Lines>21</Lines>
  <Paragraphs>30</Paragraphs>
  <ScaleCrop>false</ScaleCrop>
  <Company>Microsoft</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    标     书</dc:title>
  <dc:creator>use</dc:creator>
  <cp:lastModifiedBy>XH</cp:lastModifiedBy>
  <cp:revision>4</cp:revision>
  <cp:lastPrinted>2021-04-16T14:52:00Z</cp:lastPrinted>
  <dcterms:created xsi:type="dcterms:W3CDTF">2021-11-25T16:03:00Z</dcterms:created>
  <dcterms:modified xsi:type="dcterms:W3CDTF">2021-11-30T01:14:00Z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2C76AF45AE094FF79A711BD9FA7030B3</vt:lpwstr>
  </property>
</Properties>
</file>